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356"/>
      </w:tblGrid>
      <w:tr w:rsidR="00F427DA" w:rsidRPr="00892703" w14:paraId="5235ED3E" w14:textId="77777777" w:rsidTr="002E6952">
        <w:tc>
          <w:tcPr>
            <w:tcW w:w="4531" w:type="dxa"/>
          </w:tcPr>
          <w:p w14:paraId="046100AC" w14:textId="5C1FDAD9" w:rsidR="00000CA4" w:rsidRPr="00013252" w:rsidRDefault="00000CA4" w:rsidP="000472E5">
            <w:pPr>
              <w:pStyle w:val="Nagwek1"/>
              <w:spacing w:before="0"/>
              <w:contextualSpacing/>
              <w:outlineLvl w:val="0"/>
              <w:rPr>
                <w:rFonts w:ascii="Arial" w:hAnsi="Arial" w:cs="Arial"/>
                <w:szCs w:val="18"/>
              </w:rPr>
            </w:pPr>
            <w:r w:rsidRPr="00013252">
              <w:rPr>
                <w:rFonts w:ascii="Arial" w:hAnsi="Arial" w:cs="Arial"/>
                <w:szCs w:val="18"/>
              </w:rPr>
              <w:t>UMOWA O ZACHOWANIU POUFNOŚCI</w:t>
            </w:r>
          </w:p>
          <w:p w14:paraId="4D1B8CB3" w14:textId="77777777" w:rsidR="00000CA4" w:rsidRPr="00013252" w:rsidRDefault="00000CA4" w:rsidP="000472E5">
            <w:pPr>
              <w:spacing w:after="0"/>
              <w:contextualSpacing/>
              <w:rPr>
                <w:rFonts w:ascii="Arial" w:hAnsi="Arial" w:cs="Arial"/>
                <w:sz w:val="18"/>
                <w:szCs w:val="18"/>
              </w:rPr>
            </w:pPr>
          </w:p>
          <w:p w14:paraId="1863801B" w14:textId="57AFDF4C" w:rsidR="00000CA4" w:rsidRPr="00013252" w:rsidRDefault="006F4744" w:rsidP="000472E5">
            <w:pPr>
              <w:spacing w:after="0"/>
              <w:contextualSpacing/>
              <w:jc w:val="both"/>
              <w:rPr>
                <w:rFonts w:ascii="Arial" w:hAnsi="Arial" w:cs="Arial"/>
                <w:sz w:val="18"/>
                <w:szCs w:val="18"/>
              </w:rPr>
            </w:pPr>
            <w:r>
              <w:rPr>
                <w:rFonts w:ascii="Arial" w:hAnsi="Arial" w:cs="Arial"/>
                <w:sz w:val="18"/>
                <w:szCs w:val="18"/>
              </w:rPr>
              <w:t xml:space="preserve">zawarta w </w:t>
            </w:r>
            <w:r w:rsidR="00000CA4" w:rsidRPr="00013252">
              <w:rPr>
                <w:rFonts w:ascii="Arial" w:hAnsi="Arial" w:cs="Arial"/>
                <w:sz w:val="18"/>
                <w:szCs w:val="18"/>
              </w:rPr>
              <w:t xml:space="preserve">dniu </w:t>
            </w:r>
            <w:r>
              <w:rPr>
                <w:rFonts w:ascii="Arial" w:hAnsi="Arial" w:cs="Arial"/>
                <w:sz w:val="18"/>
                <w:szCs w:val="18"/>
              </w:rPr>
              <w:t>………………………</w:t>
            </w:r>
            <w:r w:rsidR="00000CA4" w:rsidRPr="00013252">
              <w:rPr>
                <w:rFonts w:ascii="Arial" w:hAnsi="Arial" w:cs="Arial"/>
                <w:sz w:val="18"/>
                <w:szCs w:val="18"/>
              </w:rPr>
              <w:t xml:space="preserve"> w</w:t>
            </w:r>
            <w:r w:rsidR="00013252" w:rsidRPr="00013252">
              <w:rPr>
                <w:rFonts w:ascii="Arial" w:hAnsi="Arial" w:cs="Arial"/>
                <w:sz w:val="18"/>
                <w:szCs w:val="18"/>
              </w:rPr>
              <w:t xml:space="preserve"> Częstochowie,</w:t>
            </w:r>
            <w:r w:rsidR="00000CA4" w:rsidRPr="00013252">
              <w:rPr>
                <w:rFonts w:ascii="Arial" w:hAnsi="Arial" w:cs="Arial"/>
                <w:sz w:val="18"/>
                <w:szCs w:val="18"/>
              </w:rPr>
              <w:t xml:space="preserve">  pomiędzy:</w:t>
            </w:r>
          </w:p>
          <w:p w14:paraId="79A8E66A" w14:textId="77777777" w:rsidR="000472E5" w:rsidRDefault="000472E5" w:rsidP="000472E5">
            <w:pPr>
              <w:spacing w:after="0"/>
              <w:contextualSpacing/>
              <w:jc w:val="both"/>
              <w:rPr>
                <w:rFonts w:ascii="Arial" w:hAnsi="Arial" w:cs="Arial"/>
                <w:b/>
                <w:sz w:val="18"/>
                <w:szCs w:val="18"/>
              </w:rPr>
            </w:pPr>
          </w:p>
          <w:p w14:paraId="3C36596F" w14:textId="269E8D5D" w:rsidR="00000CA4" w:rsidRDefault="00F427DA" w:rsidP="00F427DA">
            <w:pPr>
              <w:spacing w:after="0" w:line="360" w:lineRule="auto"/>
              <w:contextualSpacing/>
              <w:jc w:val="both"/>
              <w:rPr>
                <w:rFonts w:ascii="Arial" w:hAnsi="Arial" w:cs="Arial"/>
                <w:b/>
                <w:sz w:val="18"/>
                <w:szCs w:val="18"/>
              </w:rPr>
            </w:pPr>
            <w:r>
              <w:rPr>
                <w:rFonts w:ascii="Arial" w:hAnsi="Arial" w:cs="Arial"/>
                <w:b/>
                <w:sz w:val="18"/>
                <w:szCs w:val="18"/>
              </w:rPr>
              <w:t>…………………………………………………………………</w:t>
            </w:r>
          </w:p>
          <w:p w14:paraId="23DAC518" w14:textId="32A1A722" w:rsidR="00F427DA" w:rsidRDefault="00F427DA" w:rsidP="00F427DA">
            <w:pPr>
              <w:spacing w:after="0" w:line="360" w:lineRule="auto"/>
              <w:contextualSpacing/>
              <w:jc w:val="both"/>
              <w:rPr>
                <w:rFonts w:ascii="Arial" w:hAnsi="Arial" w:cs="Arial"/>
                <w:b/>
                <w:sz w:val="18"/>
                <w:szCs w:val="18"/>
              </w:rPr>
            </w:pPr>
            <w:r w:rsidRPr="00F427DA">
              <w:rPr>
                <w:rFonts w:ascii="Arial" w:hAnsi="Arial" w:cs="Arial"/>
                <w:b/>
                <w:sz w:val="18"/>
                <w:szCs w:val="18"/>
              </w:rPr>
              <w:t>…………………………………………………………………</w:t>
            </w:r>
          </w:p>
          <w:p w14:paraId="563EEDE6" w14:textId="25F0D9A8" w:rsidR="00013252" w:rsidRDefault="00F427DA" w:rsidP="00F427DA">
            <w:pPr>
              <w:spacing w:after="0" w:line="360" w:lineRule="auto"/>
              <w:contextualSpacing/>
              <w:jc w:val="both"/>
              <w:rPr>
                <w:rFonts w:ascii="Arial" w:hAnsi="Arial" w:cs="Arial"/>
                <w:color w:val="000000" w:themeColor="text1"/>
                <w:sz w:val="18"/>
                <w:szCs w:val="18"/>
              </w:rPr>
            </w:pPr>
            <w:r>
              <w:rPr>
                <w:rFonts w:ascii="Arial" w:hAnsi="Arial" w:cs="Arial"/>
                <w:b/>
                <w:sz w:val="18"/>
                <w:szCs w:val="18"/>
              </w:rPr>
              <w:t>…………………………………………………………………</w:t>
            </w:r>
          </w:p>
          <w:p w14:paraId="7C1E6CF3" w14:textId="77777777" w:rsidR="000472E5" w:rsidRDefault="000472E5" w:rsidP="000472E5">
            <w:pPr>
              <w:spacing w:after="0"/>
              <w:contextualSpacing/>
              <w:jc w:val="both"/>
              <w:rPr>
                <w:rFonts w:ascii="Arial" w:hAnsi="Arial" w:cs="Arial"/>
                <w:color w:val="000000" w:themeColor="text1"/>
                <w:sz w:val="18"/>
                <w:szCs w:val="18"/>
              </w:rPr>
            </w:pPr>
          </w:p>
          <w:p w14:paraId="0C11D80F" w14:textId="3CA0B3CC" w:rsidR="00000CA4" w:rsidRPr="00013252" w:rsidRDefault="00000CA4" w:rsidP="000472E5">
            <w:pPr>
              <w:spacing w:after="0"/>
              <w:contextualSpacing/>
              <w:jc w:val="both"/>
              <w:rPr>
                <w:rFonts w:ascii="Arial" w:hAnsi="Arial" w:cs="Arial"/>
                <w:color w:val="000000" w:themeColor="text1"/>
                <w:sz w:val="18"/>
                <w:szCs w:val="18"/>
              </w:rPr>
            </w:pPr>
            <w:r w:rsidRPr="00013252">
              <w:rPr>
                <w:rFonts w:ascii="Arial" w:hAnsi="Arial" w:cs="Arial"/>
                <w:color w:val="000000" w:themeColor="text1"/>
                <w:sz w:val="18"/>
                <w:szCs w:val="18"/>
              </w:rPr>
              <w:t>oraz</w:t>
            </w:r>
          </w:p>
          <w:p w14:paraId="50E61D90" w14:textId="77777777" w:rsidR="000472E5" w:rsidRDefault="000472E5" w:rsidP="000472E5">
            <w:pPr>
              <w:spacing w:after="0"/>
              <w:contextualSpacing/>
              <w:jc w:val="both"/>
              <w:rPr>
                <w:rFonts w:ascii="Arial" w:hAnsi="Arial" w:cs="Arial"/>
                <w:b/>
                <w:sz w:val="18"/>
                <w:szCs w:val="18"/>
              </w:rPr>
            </w:pPr>
          </w:p>
          <w:p w14:paraId="427D3278" w14:textId="3646B04C" w:rsidR="00000CA4" w:rsidRPr="00013252" w:rsidRDefault="00000CA4" w:rsidP="000472E5">
            <w:pPr>
              <w:spacing w:after="0"/>
              <w:contextualSpacing/>
              <w:jc w:val="both"/>
              <w:rPr>
                <w:rFonts w:ascii="Arial" w:hAnsi="Arial" w:cs="Arial"/>
                <w:sz w:val="18"/>
                <w:szCs w:val="18"/>
              </w:rPr>
            </w:pPr>
            <w:r w:rsidRPr="00013252">
              <w:rPr>
                <w:rFonts w:ascii="Arial" w:hAnsi="Arial" w:cs="Arial"/>
                <w:b/>
                <w:sz w:val="18"/>
                <w:szCs w:val="18"/>
              </w:rPr>
              <w:t>Politechniką Częstochowską</w:t>
            </w:r>
            <w:r w:rsidRPr="00013252">
              <w:rPr>
                <w:rFonts w:ascii="Arial" w:hAnsi="Arial" w:cs="Arial"/>
                <w:sz w:val="18"/>
                <w:szCs w:val="18"/>
              </w:rPr>
              <w:t xml:space="preserve">, z siedzibą w Częstochowie 42-201, ul. Dąbrowskiego 69, NIP 573-011-14-01, REGON 000001643, którą reprezentuje dr hab. inż. Marek Warzecha, Prorektor ds. Rozwoju, dalej jako </w:t>
            </w:r>
            <w:proofErr w:type="spellStart"/>
            <w:r w:rsidRPr="00013252">
              <w:rPr>
                <w:rFonts w:ascii="Arial" w:hAnsi="Arial" w:cs="Arial"/>
                <w:b/>
                <w:sz w:val="18"/>
                <w:szCs w:val="18"/>
              </w:rPr>
              <w:t>PCz</w:t>
            </w:r>
            <w:proofErr w:type="spellEnd"/>
            <w:r w:rsidRPr="00013252">
              <w:rPr>
                <w:rFonts w:ascii="Arial" w:hAnsi="Arial" w:cs="Arial"/>
                <w:sz w:val="18"/>
                <w:szCs w:val="18"/>
              </w:rPr>
              <w:t xml:space="preserve">, </w:t>
            </w:r>
          </w:p>
          <w:p w14:paraId="01C769F4" w14:textId="77777777" w:rsidR="00013252" w:rsidRDefault="00013252" w:rsidP="000472E5">
            <w:pPr>
              <w:spacing w:after="0"/>
              <w:contextualSpacing/>
              <w:jc w:val="both"/>
              <w:rPr>
                <w:rFonts w:ascii="Arial" w:hAnsi="Arial" w:cs="Arial"/>
                <w:sz w:val="18"/>
                <w:szCs w:val="18"/>
              </w:rPr>
            </w:pPr>
          </w:p>
          <w:p w14:paraId="1F997259" w14:textId="77777777" w:rsidR="000472E5" w:rsidRDefault="000472E5" w:rsidP="000472E5">
            <w:pPr>
              <w:spacing w:after="0"/>
              <w:contextualSpacing/>
              <w:jc w:val="both"/>
              <w:rPr>
                <w:rFonts w:ascii="Arial" w:hAnsi="Arial" w:cs="Arial"/>
                <w:sz w:val="18"/>
                <w:szCs w:val="18"/>
              </w:rPr>
            </w:pPr>
          </w:p>
          <w:p w14:paraId="75D74AAA" w14:textId="77777777" w:rsidR="00F427DA" w:rsidRDefault="00F427DA" w:rsidP="000472E5">
            <w:pPr>
              <w:spacing w:after="0"/>
              <w:contextualSpacing/>
              <w:jc w:val="both"/>
              <w:rPr>
                <w:rFonts w:ascii="Arial" w:hAnsi="Arial" w:cs="Arial"/>
                <w:sz w:val="18"/>
                <w:szCs w:val="18"/>
              </w:rPr>
            </w:pPr>
          </w:p>
          <w:p w14:paraId="0AF9F414" w14:textId="3B25F915" w:rsidR="00000CA4" w:rsidRPr="00013252" w:rsidRDefault="00000CA4" w:rsidP="000472E5">
            <w:pPr>
              <w:spacing w:after="0"/>
              <w:contextualSpacing/>
              <w:jc w:val="both"/>
              <w:rPr>
                <w:rFonts w:ascii="Arial" w:hAnsi="Arial" w:cs="Arial"/>
                <w:sz w:val="18"/>
                <w:szCs w:val="18"/>
              </w:rPr>
            </w:pPr>
            <w:r w:rsidRPr="00013252">
              <w:rPr>
                <w:rFonts w:ascii="Arial" w:hAnsi="Arial" w:cs="Arial"/>
                <w:sz w:val="18"/>
                <w:szCs w:val="18"/>
              </w:rPr>
              <w:t xml:space="preserve">zwanych dalej </w:t>
            </w:r>
            <w:r w:rsidRPr="00013252">
              <w:rPr>
                <w:rFonts w:ascii="Arial" w:hAnsi="Arial" w:cs="Arial"/>
                <w:b/>
                <w:sz w:val="18"/>
                <w:szCs w:val="18"/>
              </w:rPr>
              <w:t>Stroną</w:t>
            </w:r>
            <w:r w:rsidRPr="00013252">
              <w:rPr>
                <w:rFonts w:ascii="Arial" w:hAnsi="Arial" w:cs="Arial"/>
                <w:sz w:val="18"/>
                <w:szCs w:val="18"/>
              </w:rPr>
              <w:t xml:space="preserve"> lub łącznie </w:t>
            </w:r>
            <w:r w:rsidRPr="00013252">
              <w:rPr>
                <w:rFonts w:ascii="Arial" w:hAnsi="Arial" w:cs="Arial"/>
                <w:b/>
                <w:sz w:val="18"/>
                <w:szCs w:val="18"/>
              </w:rPr>
              <w:t>Stronami,</w:t>
            </w:r>
          </w:p>
          <w:p w14:paraId="17172FD4" w14:textId="77777777" w:rsidR="00013252" w:rsidRDefault="00000CA4" w:rsidP="000472E5">
            <w:pPr>
              <w:spacing w:after="0"/>
              <w:contextualSpacing/>
              <w:jc w:val="both"/>
              <w:rPr>
                <w:rFonts w:ascii="Arial" w:hAnsi="Arial" w:cs="Arial"/>
                <w:sz w:val="18"/>
                <w:szCs w:val="18"/>
              </w:rPr>
            </w:pPr>
            <w:r w:rsidRPr="00013252">
              <w:rPr>
                <w:rFonts w:ascii="Arial" w:hAnsi="Arial" w:cs="Arial"/>
                <w:sz w:val="18"/>
                <w:szCs w:val="18"/>
              </w:rPr>
              <w:br/>
            </w:r>
          </w:p>
          <w:p w14:paraId="3DBA9160" w14:textId="77777777" w:rsidR="00F427DA" w:rsidRPr="00896A7D" w:rsidRDefault="00000CA4" w:rsidP="00F427DA">
            <w:pPr>
              <w:spacing w:after="0"/>
              <w:contextualSpacing/>
              <w:jc w:val="both"/>
              <w:rPr>
                <w:rFonts w:ascii="Arial" w:hAnsi="Arial" w:cs="Arial"/>
                <w:sz w:val="18"/>
                <w:szCs w:val="18"/>
              </w:rPr>
            </w:pPr>
            <w:r w:rsidRPr="00013252">
              <w:rPr>
                <w:rFonts w:ascii="Arial" w:hAnsi="Arial" w:cs="Arial"/>
                <w:sz w:val="18"/>
                <w:szCs w:val="18"/>
              </w:rPr>
              <w:t xml:space="preserve">W związku z nawiązaniem  przez strony współpracy pomiędzy </w:t>
            </w:r>
            <w:r w:rsidRPr="00013252">
              <w:rPr>
                <w:rFonts w:ascii="Arial" w:hAnsi="Arial" w:cs="Arial"/>
                <w:b/>
                <w:sz w:val="18"/>
                <w:szCs w:val="18"/>
              </w:rPr>
              <w:t>PCZ</w:t>
            </w:r>
            <w:r w:rsidRPr="00013252">
              <w:rPr>
                <w:rFonts w:ascii="Arial" w:hAnsi="Arial" w:cs="Arial"/>
                <w:sz w:val="18"/>
                <w:szCs w:val="18"/>
              </w:rPr>
              <w:t xml:space="preserve"> a </w:t>
            </w:r>
            <w:r w:rsidR="00F427DA" w:rsidRPr="00896A7D">
              <w:rPr>
                <w:rFonts w:ascii="Arial" w:hAnsi="Arial" w:cs="Arial"/>
                <w:sz w:val="18"/>
                <w:szCs w:val="18"/>
              </w:rPr>
              <w:t>………………………………………….</w:t>
            </w:r>
            <w:r w:rsidR="000472E5">
              <w:rPr>
                <w:rFonts w:ascii="Arial" w:hAnsi="Arial" w:cs="Arial"/>
                <w:b/>
                <w:sz w:val="18"/>
                <w:szCs w:val="18"/>
              </w:rPr>
              <w:t xml:space="preserve"> </w:t>
            </w:r>
            <w:r w:rsidRPr="00013252">
              <w:rPr>
                <w:rFonts w:ascii="Arial" w:hAnsi="Arial" w:cs="Arial"/>
                <w:b/>
                <w:sz w:val="18"/>
                <w:szCs w:val="18"/>
              </w:rPr>
              <w:t>(</w:t>
            </w:r>
            <w:r w:rsidR="00F427DA" w:rsidRPr="00896A7D">
              <w:rPr>
                <w:rFonts w:ascii="Arial" w:hAnsi="Arial" w:cs="Arial"/>
                <w:sz w:val="18"/>
                <w:szCs w:val="18"/>
              </w:rPr>
              <w:t>………………………………………………………………</w:t>
            </w:r>
          </w:p>
          <w:p w14:paraId="32155DF0" w14:textId="3CBBBA11" w:rsidR="00000CA4" w:rsidRPr="00013252" w:rsidRDefault="00F427DA" w:rsidP="00F427DA">
            <w:pPr>
              <w:spacing w:after="0"/>
              <w:contextualSpacing/>
              <w:jc w:val="both"/>
              <w:rPr>
                <w:rFonts w:ascii="Arial" w:hAnsi="Arial" w:cs="Arial"/>
                <w:b/>
                <w:sz w:val="18"/>
                <w:szCs w:val="18"/>
              </w:rPr>
            </w:pPr>
            <w:r w:rsidRPr="00896A7D">
              <w:rPr>
                <w:rFonts w:ascii="Arial" w:hAnsi="Arial" w:cs="Arial"/>
                <w:sz w:val="18"/>
                <w:szCs w:val="18"/>
              </w:rPr>
              <w:t>……………………………………………………………….</w:t>
            </w:r>
            <w:r w:rsidR="000472E5" w:rsidRPr="00896A7D">
              <w:rPr>
                <w:rFonts w:ascii="Arial" w:hAnsi="Arial" w:cs="Arial"/>
                <w:sz w:val="18"/>
                <w:szCs w:val="18"/>
              </w:rPr>
              <w:t>)</w:t>
            </w:r>
            <w:r w:rsidR="00000CA4" w:rsidRPr="00896A7D">
              <w:rPr>
                <w:rFonts w:ascii="Arial" w:hAnsi="Arial" w:cs="Arial"/>
                <w:sz w:val="18"/>
                <w:szCs w:val="18"/>
              </w:rPr>
              <w:t xml:space="preserve">, </w:t>
            </w:r>
            <w:r w:rsidR="00000CA4" w:rsidRPr="00013252">
              <w:rPr>
                <w:rFonts w:ascii="Arial" w:hAnsi="Arial" w:cs="Arial"/>
                <w:sz w:val="18"/>
                <w:szCs w:val="18"/>
              </w:rPr>
              <w:t>która wiąże się z otrzymaniem  informacji poufnych,  Strony zawierają  niniejsza  umowę o zachowaniu poufałości,  o następującej  treści:</w:t>
            </w:r>
          </w:p>
        </w:tc>
        <w:tc>
          <w:tcPr>
            <w:tcW w:w="4531" w:type="dxa"/>
          </w:tcPr>
          <w:p w14:paraId="0A2D9044" w14:textId="7C0F6031" w:rsidR="00000CA4" w:rsidRPr="00DA5975" w:rsidRDefault="00C025DE" w:rsidP="000472E5">
            <w:pPr>
              <w:spacing w:after="0"/>
              <w:contextualSpacing/>
              <w:jc w:val="center"/>
              <w:rPr>
                <w:rFonts w:ascii="Arial" w:hAnsi="Arial" w:cs="Arial"/>
                <w:sz w:val="18"/>
                <w:szCs w:val="18"/>
                <w:lang w:val="en-US"/>
              </w:rPr>
            </w:pPr>
            <w:r w:rsidRPr="00DA5975">
              <w:rPr>
                <w:rFonts w:ascii="Arial" w:eastAsiaTheme="majorEastAsia" w:hAnsi="Arial" w:cs="Arial"/>
                <w:b/>
                <w:bCs/>
                <w:sz w:val="18"/>
                <w:szCs w:val="18"/>
                <w:lang w:val="en-US"/>
              </w:rPr>
              <w:t>NON-DISCLOSURE AGREEMENT</w:t>
            </w:r>
          </w:p>
          <w:p w14:paraId="57429DD1" w14:textId="77777777" w:rsidR="00C025DE" w:rsidRPr="00DA5975" w:rsidRDefault="00C025DE" w:rsidP="000472E5">
            <w:pPr>
              <w:spacing w:after="0"/>
              <w:contextualSpacing/>
              <w:jc w:val="both"/>
              <w:rPr>
                <w:rFonts w:ascii="Arial" w:hAnsi="Arial" w:cs="Arial"/>
                <w:sz w:val="18"/>
                <w:szCs w:val="18"/>
                <w:lang w:val="en-US"/>
              </w:rPr>
            </w:pPr>
          </w:p>
          <w:p w14:paraId="11042FC3" w14:textId="656D2493" w:rsidR="00000CA4" w:rsidRPr="006F4744" w:rsidRDefault="00000CA4" w:rsidP="000472E5">
            <w:pPr>
              <w:spacing w:after="0"/>
              <w:contextualSpacing/>
              <w:jc w:val="both"/>
              <w:rPr>
                <w:rFonts w:ascii="Arial" w:hAnsi="Arial" w:cs="Arial"/>
                <w:sz w:val="18"/>
                <w:szCs w:val="18"/>
                <w:lang w:val="en-US"/>
              </w:rPr>
            </w:pPr>
            <w:r w:rsidRPr="006F4744">
              <w:rPr>
                <w:rFonts w:ascii="Arial" w:hAnsi="Arial" w:cs="Arial"/>
                <w:sz w:val="18"/>
                <w:szCs w:val="18"/>
                <w:lang w:val="en-US"/>
              </w:rPr>
              <w:t xml:space="preserve">concluded on </w:t>
            </w:r>
            <w:r w:rsidR="006F4744">
              <w:rPr>
                <w:rFonts w:ascii="Arial" w:hAnsi="Arial" w:cs="Arial"/>
                <w:sz w:val="18"/>
                <w:szCs w:val="18"/>
                <w:lang w:val="en-US"/>
              </w:rPr>
              <w:t xml:space="preserve">……………………. </w:t>
            </w:r>
            <w:r w:rsidR="00F427DA" w:rsidRPr="006F4744">
              <w:rPr>
                <w:rFonts w:ascii="Arial" w:hAnsi="Arial" w:cs="Arial"/>
                <w:sz w:val="18"/>
                <w:szCs w:val="18"/>
                <w:lang w:val="en-US"/>
              </w:rPr>
              <w:t xml:space="preserve">in </w:t>
            </w:r>
            <w:proofErr w:type="spellStart"/>
            <w:r w:rsidR="00013252" w:rsidRPr="006F4744">
              <w:rPr>
                <w:rFonts w:ascii="Arial" w:hAnsi="Arial" w:cs="Arial"/>
                <w:sz w:val="18"/>
                <w:szCs w:val="18"/>
                <w:lang w:val="en-US"/>
              </w:rPr>
              <w:t>Częstochowa</w:t>
            </w:r>
            <w:proofErr w:type="spellEnd"/>
            <w:r w:rsidRPr="006F4744">
              <w:rPr>
                <w:rFonts w:ascii="Arial" w:hAnsi="Arial" w:cs="Arial"/>
                <w:sz w:val="18"/>
                <w:szCs w:val="18"/>
                <w:lang w:val="en-US"/>
              </w:rPr>
              <w:t>,  by and between:</w:t>
            </w:r>
          </w:p>
          <w:p w14:paraId="0FA5678E" w14:textId="77777777" w:rsidR="000472E5" w:rsidRPr="006F4744" w:rsidRDefault="000472E5" w:rsidP="000472E5">
            <w:pPr>
              <w:spacing w:after="0"/>
              <w:contextualSpacing/>
              <w:jc w:val="both"/>
              <w:rPr>
                <w:rFonts w:ascii="Arial" w:hAnsi="Arial" w:cs="Arial"/>
                <w:b/>
                <w:sz w:val="18"/>
                <w:szCs w:val="18"/>
                <w:lang w:val="en-US"/>
              </w:rPr>
            </w:pPr>
          </w:p>
          <w:p w14:paraId="419F42A2" w14:textId="1D95698A" w:rsidR="00F427DA" w:rsidRPr="006F4744" w:rsidRDefault="00F427DA" w:rsidP="00F427DA">
            <w:pPr>
              <w:spacing w:after="0" w:line="360" w:lineRule="auto"/>
              <w:contextualSpacing/>
              <w:jc w:val="both"/>
              <w:rPr>
                <w:rFonts w:ascii="Arial" w:hAnsi="Arial" w:cs="Arial"/>
                <w:b/>
                <w:sz w:val="18"/>
                <w:szCs w:val="18"/>
                <w:lang w:val="en-US"/>
              </w:rPr>
            </w:pPr>
            <w:r w:rsidRPr="006F4744">
              <w:rPr>
                <w:rFonts w:ascii="Arial" w:hAnsi="Arial" w:cs="Arial"/>
                <w:b/>
                <w:sz w:val="18"/>
                <w:szCs w:val="18"/>
                <w:lang w:val="en-US"/>
              </w:rPr>
              <w:t>……………………………………………………………</w:t>
            </w:r>
          </w:p>
          <w:p w14:paraId="15CC1839" w14:textId="63CA9E99" w:rsidR="00F427DA" w:rsidRPr="00F427DA" w:rsidRDefault="00F427DA" w:rsidP="00F427DA">
            <w:pPr>
              <w:spacing w:after="0" w:line="360" w:lineRule="auto"/>
              <w:contextualSpacing/>
              <w:jc w:val="both"/>
              <w:rPr>
                <w:rFonts w:ascii="Arial" w:hAnsi="Arial" w:cs="Arial"/>
                <w:b/>
                <w:sz w:val="18"/>
                <w:szCs w:val="18"/>
                <w:lang w:val="en-GB"/>
              </w:rPr>
            </w:pPr>
            <w:r w:rsidRPr="006F4744">
              <w:rPr>
                <w:rFonts w:ascii="Arial" w:hAnsi="Arial" w:cs="Arial"/>
                <w:b/>
                <w:sz w:val="18"/>
                <w:szCs w:val="18"/>
                <w:lang w:val="en-US"/>
              </w:rPr>
              <w:t>……………………………………………</w:t>
            </w:r>
            <w:r>
              <w:rPr>
                <w:rFonts w:ascii="Arial" w:hAnsi="Arial" w:cs="Arial"/>
                <w:b/>
                <w:sz w:val="18"/>
                <w:szCs w:val="18"/>
                <w:lang w:val="en-GB"/>
              </w:rPr>
              <w:t>………………</w:t>
            </w:r>
          </w:p>
          <w:p w14:paraId="0AB97A09" w14:textId="5AC2B04D" w:rsidR="000472E5" w:rsidRDefault="00F427DA" w:rsidP="00F427DA">
            <w:pPr>
              <w:spacing w:after="0" w:line="360" w:lineRule="auto"/>
              <w:contextualSpacing/>
              <w:jc w:val="both"/>
              <w:rPr>
                <w:rFonts w:ascii="Arial" w:hAnsi="Arial" w:cs="Arial"/>
                <w:color w:val="000000" w:themeColor="text1"/>
                <w:sz w:val="18"/>
                <w:szCs w:val="18"/>
                <w:lang w:val="en-GB"/>
              </w:rPr>
            </w:pPr>
            <w:r>
              <w:rPr>
                <w:rFonts w:ascii="Arial" w:hAnsi="Arial" w:cs="Arial"/>
                <w:b/>
                <w:sz w:val="18"/>
                <w:szCs w:val="18"/>
                <w:lang w:val="en-GB"/>
              </w:rPr>
              <w:t>……………………………………………………………</w:t>
            </w:r>
          </w:p>
          <w:p w14:paraId="1223B6AD" w14:textId="77777777" w:rsidR="00F427DA" w:rsidRDefault="00F427DA" w:rsidP="000472E5">
            <w:pPr>
              <w:spacing w:after="0"/>
              <w:contextualSpacing/>
              <w:jc w:val="both"/>
              <w:rPr>
                <w:rFonts w:ascii="Arial" w:hAnsi="Arial" w:cs="Arial"/>
                <w:color w:val="000000" w:themeColor="text1"/>
                <w:sz w:val="18"/>
                <w:szCs w:val="18"/>
                <w:lang w:val="en-GB"/>
              </w:rPr>
            </w:pPr>
          </w:p>
          <w:p w14:paraId="6479C5AC" w14:textId="345092FD" w:rsidR="000472E5" w:rsidRDefault="00000CA4" w:rsidP="000472E5">
            <w:pPr>
              <w:spacing w:after="0"/>
              <w:contextualSpacing/>
              <w:jc w:val="both"/>
              <w:rPr>
                <w:rFonts w:ascii="Arial" w:hAnsi="Arial" w:cs="Arial"/>
                <w:color w:val="000000" w:themeColor="text1"/>
                <w:sz w:val="18"/>
                <w:szCs w:val="18"/>
                <w:lang w:val="en-GB"/>
              </w:rPr>
            </w:pPr>
            <w:r w:rsidRPr="00013252">
              <w:rPr>
                <w:rFonts w:ascii="Arial" w:hAnsi="Arial" w:cs="Arial"/>
                <w:color w:val="000000" w:themeColor="text1"/>
                <w:sz w:val="18"/>
                <w:szCs w:val="18"/>
                <w:lang w:val="en-GB"/>
              </w:rPr>
              <w:t>and</w:t>
            </w:r>
          </w:p>
          <w:p w14:paraId="5760B6C5" w14:textId="77777777" w:rsidR="00F427DA" w:rsidRPr="00F427DA" w:rsidRDefault="00F427DA" w:rsidP="000472E5">
            <w:pPr>
              <w:spacing w:after="0"/>
              <w:contextualSpacing/>
              <w:jc w:val="both"/>
              <w:rPr>
                <w:rFonts w:ascii="Arial" w:hAnsi="Arial" w:cs="Arial"/>
                <w:color w:val="000000" w:themeColor="text1"/>
                <w:sz w:val="18"/>
                <w:szCs w:val="18"/>
                <w:lang w:val="en-GB"/>
              </w:rPr>
            </w:pPr>
          </w:p>
          <w:p w14:paraId="5B59B489" w14:textId="088B5648" w:rsidR="00000CA4" w:rsidRPr="00013252" w:rsidRDefault="00000CA4" w:rsidP="000472E5">
            <w:pPr>
              <w:spacing w:after="0"/>
              <w:contextualSpacing/>
              <w:jc w:val="both"/>
              <w:rPr>
                <w:rFonts w:ascii="Arial" w:hAnsi="Arial" w:cs="Arial"/>
                <w:sz w:val="18"/>
                <w:szCs w:val="18"/>
                <w:lang w:val="en-GB"/>
              </w:rPr>
            </w:pPr>
            <w:r w:rsidRPr="00013252">
              <w:rPr>
                <w:rFonts w:ascii="Arial" w:hAnsi="Arial" w:cs="Arial"/>
                <w:b/>
                <w:sz w:val="18"/>
                <w:szCs w:val="18"/>
                <w:lang w:val="en-GB"/>
              </w:rPr>
              <w:t>Czestochowa University of Technology</w:t>
            </w:r>
            <w:r w:rsidRPr="00013252">
              <w:rPr>
                <w:rFonts w:ascii="Arial" w:hAnsi="Arial" w:cs="Arial"/>
                <w:sz w:val="18"/>
                <w:szCs w:val="18"/>
                <w:lang w:val="en-GB"/>
              </w:rPr>
              <w:t xml:space="preserve"> with its registered office in Czestochowa 42-201, </w:t>
            </w:r>
            <w:proofErr w:type="spellStart"/>
            <w:r w:rsidRPr="00013252">
              <w:rPr>
                <w:rFonts w:ascii="Arial" w:hAnsi="Arial" w:cs="Arial"/>
                <w:sz w:val="18"/>
                <w:szCs w:val="18"/>
                <w:lang w:val="en-GB"/>
              </w:rPr>
              <w:t>ul</w:t>
            </w:r>
            <w:proofErr w:type="spellEnd"/>
            <w:r w:rsidRPr="00013252">
              <w:rPr>
                <w:rFonts w:ascii="Arial" w:hAnsi="Arial" w:cs="Arial"/>
                <w:sz w:val="18"/>
                <w:szCs w:val="18"/>
                <w:lang w:val="en-GB"/>
              </w:rPr>
              <w:t xml:space="preserve">. </w:t>
            </w:r>
            <w:proofErr w:type="spellStart"/>
            <w:r w:rsidRPr="00013252">
              <w:rPr>
                <w:rFonts w:ascii="Arial" w:hAnsi="Arial" w:cs="Arial"/>
                <w:sz w:val="18"/>
                <w:szCs w:val="18"/>
                <w:lang w:val="en-GB"/>
              </w:rPr>
              <w:t>Dąbrowskiego</w:t>
            </w:r>
            <w:proofErr w:type="spellEnd"/>
            <w:r w:rsidRPr="00013252">
              <w:rPr>
                <w:rFonts w:ascii="Arial" w:hAnsi="Arial" w:cs="Arial"/>
                <w:sz w:val="18"/>
                <w:szCs w:val="18"/>
                <w:lang w:val="en-GB"/>
              </w:rPr>
              <w:t xml:space="preserve"> 69, NIP [</w:t>
            </w:r>
            <w:r w:rsidRPr="00013252">
              <w:rPr>
                <w:rFonts w:ascii="Arial" w:hAnsi="Arial" w:cs="Arial"/>
                <w:i/>
                <w:iCs/>
                <w:sz w:val="18"/>
                <w:szCs w:val="18"/>
                <w:lang w:val="en-GB"/>
              </w:rPr>
              <w:t>Tax Identification Number</w:t>
            </w:r>
            <w:r w:rsidRPr="00013252">
              <w:rPr>
                <w:rFonts w:ascii="Arial" w:hAnsi="Arial" w:cs="Arial"/>
                <w:sz w:val="18"/>
                <w:szCs w:val="18"/>
                <w:lang w:val="en-GB"/>
              </w:rPr>
              <w:t>] 573-011-14-01, REGON [</w:t>
            </w:r>
            <w:r w:rsidRPr="00013252">
              <w:rPr>
                <w:rFonts w:ascii="Arial" w:hAnsi="Arial" w:cs="Arial"/>
                <w:i/>
                <w:iCs/>
                <w:sz w:val="18"/>
                <w:szCs w:val="18"/>
                <w:lang w:val="en-GB"/>
              </w:rPr>
              <w:t>National Business Registry Number</w:t>
            </w:r>
            <w:r w:rsidRPr="00013252">
              <w:rPr>
                <w:rFonts w:ascii="Arial" w:hAnsi="Arial" w:cs="Arial"/>
                <w:sz w:val="18"/>
                <w:szCs w:val="18"/>
                <w:lang w:val="en-GB"/>
              </w:rPr>
              <w:t xml:space="preserve">] 000001643, represented by Marek </w:t>
            </w:r>
            <w:proofErr w:type="spellStart"/>
            <w:r w:rsidRPr="00013252">
              <w:rPr>
                <w:rFonts w:ascii="Arial" w:hAnsi="Arial" w:cs="Arial"/>
                <w:sz w:val="18"/>
                <w:szCs w:val="18"/>
                <w:lang w:val="en-GB"/>
              </w:rPr>
              <w:t>Warzecha</w:t>
            </w:r>
            <w:proofErr w:type="spellEnd"/>
            <w:r w:rsidRPr="00013252">
              <w:rPr>
                <w:rFonts w:ascii="Arial" w:hAnsi="Arial" w:cs="Arial"/>
                <w:sz w:val="18"/>
                <w:szCs w:val="18"/>
                <w:lang w:val="en-GB"/>
              </w:rPr>
              <w:t xml:space="preserve">, PhD, Eng., Pro Vice-Chancellor for Development, hereinafter referred to as </w:t>
            </w:r>
            <w:r w:rsidR="008E5EDC" w:rsidRPr="00013252">
              <w:rPr>
                <w:rFonts w:ascii="Arial" w:hAnsi="Arial" w:cs="Arial"/>
                <w:b/>
                <w:sz w:val="18"/>
                <w:szCs w:val="18"/>
                <w:lang w:val="en-GB"/>
              </w:rPr>
              <w:t>CUT</w:t>
            </w:r>
            <w:r w:rsidRPr="00013252">
              <w:rPr>
                <w:rFonts w:ascii="Arial" w:hAnsi="Arial" w:cs="Arial"/>
                <w:sz w:val="18"/>
                <w:szCs w:val="18"/>
                <w:lang w:val="en-GB"/>
              </w:rPr>
              <w:t xml:space="preserve">, </w:t>
            </w:r>
          </w:p>
          <w:p w14:paraId="1860724D" w14:textId="77777777" w:rsidR="00F427DA" w:rsidRDefault="00F427DA" w:rsidP="000472E5">
            <w:pPr>
              <w:spacing w:after="0"/>
              <w:contextualSpacing/>
              <w:jc w:val="both"/>
              <w:rPr>
                <w:rFonts w:ascii="Arial" w:hAnsi="Arial" w:cs="Arial"/>
                <w:sz w:val="18"/>
                <w:szCs w:val="18"/>
                <w:lang w:val="en-GB"/>
              </w:rPr>
            </w:pPr>
          </w:p>
          <w:p w14:paraId="1B6FC77C" w14:textId="7F23B840" w:rsidR="00000CA4" w:rsidRPr="00013252" w:rsidRDefault="00000CA4" w:rsidP="000472E5">
            <w:pPr>
              <w:spacing w:after="0"/>
              <w:contextualSpacing/>
              <w:jc w:val="both"/>
              <w:rPr>
                <w:rFonts w:ascii="Arial" w:hAnsi="Arial" w:cs="Arial"/>
                <w:sz w:val="18"/>
                <w:szCs w:val="18"/>
                <w:lang w:val="en-GB"/>
              </w:rPr>
            </w:pPr>
            <w:r w:rsidRPr="00013252">
              <w:rPr>
                <w:rFonts w:ascii="Arial" w:hAnsi="Arial" w:cs="Arial"/>
                <w:sz w:val="18"/>
                <w:szCs w:val="18"/>
                <w:lang w:val="en-GB"/>
              </w:rPr>
              <w:t xml:space="preserve">hereinafter referred to as the </w:t>
            </w:r>
            <w:r w:rsidRPr="00013252">
              <w:rPr>
                <w:rFonts w:ascii="Arial" w:hAnsi="Arial" w:cs="Arial"/>
                <w:b/>
                <w:sz w:val="18"/>
                <w:szCs w:val="18"/>
                <w:lang w:val="en-GB"/>
              </w:rPr>
              <w:t>Party</w:t>
            </w:r>
            <w:r w:rsidRPr="00013252">
              <w:rPr>
                <w:rFonts w:ascii="Arial" w:hAnsi="Arial" w:cs="Arial"/>
                <w:sz w:val="18"/>
                <w:szCs w:val="18"/>
                <w:lang w:val="en-GB"/>
              </w:rPr>
              <w:t xml:space="preserve"> or jointly as the </w:t>
            </w:r>
            <w:r w:rsidRPr="00013252">
              <w:rPr>
                <w:rFonts w:ascii="Arial" w:hAnsi="Arial" w:cs="Arial"/>
                <w:b/>
                <w:sz w:val="18"/>
                <w:szCs w:val="18"/>
                <w:lang w:val="en-GB"/>
              </w:rPr>
              <w:t>Parties,</w:t>
            </w:r>
          </w:p>
          <w:p w14:paraId="79CE8F73" w14:textId="77777777" w:rsidR="00F427DA" w:rsidRPr="00896A7D" w:rsidRDefault="00000CA4" w:rsidP="00F427DA">
            <w:pPr>
              <w:spacing w:after="0"/>
              <w:contextualSpacing/>
              <w:jc w:val="both"/>
              <w:rPr>
                <w:rFonts w:ascii="Arial" w:hAnsi="Arial" w:cs="Arial"/>
                <w:sz w:val="18"/>
                <w:szCs w:val="18"/>
                <w:lang w:val="en-GB"/>
              </w:rPr>
            </w:pPr>
            <w:r w:rsidRPr="00013252">
              <w:rPr>
                <w:rFonts w:ascii="Arial" w:hAnsi="Arial" w:cs="Arial"/>
                <w:sz w:val="18"/>
                <w:szCs w:val="18"/>
                <w:lang w:val="en-GB"/>
              </w:rPr>
              <w:br/>
              <w:t xml:space="preserve">Due to establishing a partnership between the Parties </w:t>
            </w:r>
            <w:r w:rsidR="008E5EDC" w:rsidRPr="00013252">
              <w:rPr>
                <w:rFonts w:ascii="Arial" w:hAnsi="Arial" w:cs="Arial"/>
                <w:b/>
                <w:sz w:val="18"/>
                <w:szCs w:val="18"/>
                <w:lang w:val="en-GB"/>
              </w:rPr>
              <w:t>CUT</w:t>
            </w:r>
            <w:r w:rsidRPr="00013252">
              <w:rPr>
                <w:rFonts w:ascii="Arial" w:hAnsi="Arial" w:cs="Arial"/>
                <w:sz w:val="18"/>
                <w:szCs w:val="18"/>
                <w:lang w:val="en-GB"/>
              </w:rPr>
              <w:t xml:space="preserve"> and </w:t>
            </w:r>
            <w:r w:rsidR="00F427DA" w:rsidRPr="00896A7D">
              <w:rPr>
                <w:rFonts w:ascii="Arial" w:hAnsi="Arial" w:cs="Arial"/>
                <w:sz w:val="18"/>
                <w:szCs w:val="18"/>
                <w:lang w:val="en-GB"/>
              </w:rPr>
              <w:t>……………………………………….</w:t>
            </w:r>
            <w:r w:rsidR="000472E5">
              <w:rPr>
                <w:rFonts w:ascii="Arial" w:hAnsi="Arial" w:cs="Arial"/>
                <w:b/>
                <w:sz w:val="18"/>
                <w:szCs w:val="18"/>
                <w:lang w:val="en-GB"/>
              </w:rPr>
              <w:t xml:space="preserve"> (</w:t>
            </w:r>
            <w:r w:rsidR="00F427DA" w:rsidRPr="00896A7D">
              <w:rPr>
                <w:rFonts w:ascii="Arial" w:hAnsi="Arial" w:cs="Arial"/>
                <w:sz w:val="18"/>
                <w:szCs w:val="18"/>
                <w:lang w:val="en-GB"/>
              </w:rPr>
              <w:t>…………………………………………………………</w:t>
            </w:r>
          </w:p>
          <w:p w14:paraId="0502FCE0" w14:textId="37111306" w:rsidR="00000CA4" w:rsidRPr="00013252" w:rsidRDefault="00F427DA" w:rsidP="00F427DA">
            <w:pPr>
              <w:spacing w:after="0"/>
              <w:contextualSpacing/>
              <w:jc w:val="both"/>
              <w:rPr>
                <w:rFonts w:ascii="Arial" w:hAnsi="Arial" w:cs="Arial"/>
                <w:sz w:val="18"/>
                <w:szCs w:val="18"/>
                <w:lang w:val="en-GB"/>
              </w:rPr>
            </w:pPr>
            <w:r w:rsidRPr="00896A7D">
              <w:rPr>
                <w:rFonts w:ascii="Arial" w:hAnsi="Arial" w:cs="Arial"/>
                <w:sz w:val="18"/>
                <w:szCs w:val="18"/>
                <w:lang w:val="en-GB"/>
              </w:rPr>
              <w:t>………………………………………………………….</w:t>
            </w:r>
            <w:r w:rsidR="000472E5" w:rsidRPr="00896A7D">
              <w:rPr>
                <w:rFonts w:ascii="Arial" w:hAnsi="Arial" w:cs="Arial"/>
                <w:sz w:val="18"/>
                <w:szCs w:val="18"/>
                <w:lang w:val="en-GB"/>
              </w:rPr>
              <w:t>)</w:t>
            </w:r>
            <w:r w:rsidR="00000CA4" w:rsidRPr="00896A7D">
              <w:rPr>
                <w:rFonts w:ascii="Arial" w:hAnsi="Arial" w:cs="Arial"/>
                <w:sz w:val="18"/>
                <w:szCs w:val="18"/>
                <w:lang w:val="en-GB"/>
              </w:rPr>
              <w:t xml:space="preserve">, </w:t>
            </w:r>
            <w:r w:rsidR="00000CA4" w:rsidRPr="00013252">
              <w:rPr>
                <w:rFonts w:ascii="Arial" w:hAnsi="Arial" w:cs="Arial"/>
                <w:sz w:val="18"/>
                <w:szCs w:val="18"/>
                <w:lang w:val="en-GB"/>
              </w:rPr>
              <w:t>which includes the receipt of confidential information, the Parties conclude this confidentiality agreement worded as follows:</w:t>
            </w:r>
          </w:p>
        </w:tc>
      </w:tr>
      <w:tr w:rsidR="00F427DA" w:rsidRPr="00892703" w14:paraId="3BB1A8FE" w14:textId="77777777" w:rsidTr="002E6952">
        <w:tc>
          <w:tcPr>
            <w:tcW w:w="4531" w:type="dxa"/>
          </w:tcPr>
          <w:p w14:paraId="2F1D0072" w14:textId="77777777" w:rsidR="000472E5" w:rsidRPr="00F427DA" w:rsidRDefault="000472E5" w:rsidP="000472E5">
            <w:pPr>
              <w:spacing w:after="0"/>
              <w:contextualSpacing/>
              <w:jc w:val="center"/>
              <w:rPr>
                <w:rFonts w:ascii="Arial" w:hAnsi="Arial" w:cs="Arial"/>
                <w:b/>
                <w:sz w:val="18"/>
                <w:szCs w:val="18"/>
                <w:lang w:val="en-US"/>
              </w:rPr>
            </w:pPr>
          </w:p>
          <w:p w14:paraId="6C23FB11" w14:textId="3C6CA5AF" w:rsidR="00000CA4" w:rsidRPr="00DA5975" w:rsidRDefault="00000CA4" w:rsidP="000472E5">
            <w:pPr>
              <w:spacing w:after="0"/>
              <w:contextualSpacing/>
              <w:jc w:val="center"/>
              <w:rPr>
                <w:rFonts w:ascii="Arial" w:hAnsi="Arial" w:cs="Arial"/>
                <w:b/>
                <w:sz w:val="18"/>
                <w:szCs w:val="18"/>
              </w:rPr>
            </w:pPr>
            <w:r w:rsidRPr="00DA5975">
              <w:rPr>
                <w:rFonts w:ascii="Arial" w:hAnsi="Arial" w:cs="Arial"/>
                <w:b/>
                <w:sz w:val="18"/>
                <w:szCs w:val="18"/>
              </w:rPr>
              <w:t>§1</w:t>
            </w:r>
          </w:p>
          <w:p w14:paraId="4A25D763" w14:textId="77777777" w:rsidR="00177B59" w:rsidRDefault="00000CA4" w:rsidP="000472E5">
            <w:pPr>
              <w:spacing w:after="0"/>
              <w:contextualSpacing/>
              <w:jc w:val="both"/>
              <w:rPr>
                <w:rFonts w:ascii="Arial" w:hAnsi="Arial" w:cs="Arial"/>
                <w:sz w:val="18"/>
                <w:szCs w:val="18"/>
              </w:rPr>
            </w:pPr>
            <w:r w:rsidRPr="00177B59">
              <w:rPr>
                <w:rFonts w:ascii="Arial" w:hAnsi="Arial" w:cs="Arial"/>
                <w:sz w:val="18"/>
                <w:szCs w:val="18"/>
              </w:rPr>
              <w:t xml:space="preserve">W związku  z  prowadzoną współpracą </w:t>
            </w:r>
            <w:r w:rsidRPr="00177B59">
              <w:rPr>
                <w:rFonts w:ascii="Arial" w:hAnsi="Arial" w:cs="Arial"/>
                <w:b/>
                <w:color w:val="000000" w:themeColor="text1"/>
                <w:sz w:val="18"/>
                <w:szCs w:val="18"/>
              </w:rPr>
              <w:t>PCZ</w:t>
            </w:r>
            <w:r w:rsidRPr="00177B59">
              <w:rPr>
                <w:rFonts w:ascii="Arial" w:hAnsi="Arial" w:cs="Arial"/>
                <w:color w:val="000000" w:themeColor="text1"/>
                <w:sz w:val="18"/>
                <w:szCs w:val="18"/>
              </w:rPr>
              <w:t xml:space="preserve"> i</w:t>
            </w:r>
            <w:r w:rsidRPr="00177B59">
              <w:rPr>
                <w:rFonts w:ascii="Arial" w:hAnsi="Arial" w:cs="Arial"/>
                <w:sz w:val="18"/>
                <w:szCs w:val="18"/>
              </w:rPr>
              <w:t xml:space="preserve"> </w:t>
            </w:r>
            <w:r w:rsidR="00177B59">
              <w:rPr>
                <w:rFonts w:ascii="Arial" w:hAnsi="Arial" w:cs="Arial"/>
                <w:sz w:val="18"/>
                <w:szCs w:val="18"/>
              </w:rPr>
              <w:t>……………</w:t>
            </w:r>
          </w:p>
          <w:p w14:paraId="3B639CF5" w14:textId="6523419F" w:rsidR="00000CA4" w:rsidRPr="006E5CEE" w:rsidRDefault="00177B59" w:rsidP="000472E5">
            <w:pPr>
              <w:spacing w:after="0"/>
              <w:contextualSpacing/>
              <w:jc w:val="both"/>
              <w:rPr>
                <w:rFonts w:ascii="Arial" w:hAnsi="Arial" w:cs="Arial"/>
                <w:b/>
                <w:sz w:val="18"/>
                <w:szCs w:val="18"/>
              </w:rPr>
            </w:pPr>
            <w:r>
              <w:rPr>
                <w:rFonts w:ascii="Arial" w:hAnsi="Arial" w:cs="Arial"/>
                <w:sz w:val="18"/>
                <w:szCs w:val="18"/>
              </w:rPr>
              <w:t>…………………………………………</w:t>
            </w:r>
            <w:r w:rsidR="000472E5" w:rsidRPr="00177B59">
              <w:rPr>
                <w:rFonts w:ascii="Arial" w:hAnsi="Arial" w:cs="Arial"/>
                <w:sz w:val="18"/>
                <w:szCs w:val="18"/>
              </w:rPr>
              <w:t xml:space="preserve"> </w:t>
            </w:r>
            <w:r w:rsidR="00000CA4" w:rsidRPr="00177B59">
              <w:rPr>
                <w:rFonts w:ascii="Arial" w:hAnsi="Arial" w:cs="Arial"/>
                <w:sz w:val="18"/>
                <w:szCs w:val="18"/>
              </w:rPr>
              <w:t>zobowiązują się do zapewnienia bezpieczeństwa oraz zachowania pouf</w:t>
            </w:r>
            <w:r w:rsidR="00000CA4" w:rsidRPr="006E5CEE">
              <w:rPr>
                <w:rFonts w:ascii="Arial" w:hAnsi="Arial" w:cs="Arial"/>
                <w:sz w:val="18"/>
                <w:szCs w:val="18"/>
              </w:rPr>
              <w:t xml:space="preserve">ności wszelkich informacji  otrzymanych od </w:t>
            </w:r>
            <w:r w:rsidR="00000CA4" w:rsidRPr="006E5CEE">
              <w:rPr>
                <w:rFonts w:ascii="Arial" w:hAnsi="Arial" w:cs="Arial"/>
                <w:bCs/>
                <w:sz w:val="18"/>
                <w:szCs w:val="18"/>
              </w:rPr>
              <w:t>drugiej</w:t>
            </w:r>
            <w:r w:rsidR="00000CA4" w:rsidRPr="006E5CEE">
              <w:rPr>
                <w:rFonts w:ascii="Arial" w:hAnsi="Arial" w:cs="Arial"/>
                <w:b/>
                <w:sz w:val="18"/>
                <w:szCs w:val="18"/>
              </w:rPr>
              <w:t xml:space="preserve"> Strony</w:t>
            </w:r>
            <w:r w:rsidR="00000CA4" w:rsidRPr="006E5CEE">
              <w:rPr>
                <w:rFonts w:ascii="Arial" w:hAnsi="Arial" w:cs="Arial"/>
                <w:sz w:val="18"/>
                <w:szCs w:val="18"/>
              </w:rPr>
              <w:t xml:space="preserve"> oraz udostępnionych  materiałów,  dokumentów  i wszelkich innych uzyskanych  nośników  informacji,  nieujawnionych do wiadomości  publicznej  i  tym samym stanowiących  tajemnicę przedsiębiorstwa. Dotyczy to zwłaszcza  zachowania w tajemnicy wszelkich  informacji technicznych, organizacyjnych, finansowych, ekonomicznych oraz handlowych,  nieujawnionych  do wiadomości  publicznej (Informacje Poufne),  uzyskanych  w czasie i w związku  z prowadzeniem  rozmów,  przy czym obowiązek  zachowania tajemnicy trwa 5 lat od daty zawarcia niniejszej umowy.</w:t>
            </w:r>
          </w:p>
          <w:p w14:paraId="52D2015B" w14:textId="538795BA" w:rsidR="00000CA4" w:rsidRDefault="00000CA4" w:rsidP="000472E5">
            <w:pPr>
              <w:spacing w:after="0"/>
              <w:contextualSpacing/>
              <w:jc w:val="both"/>
              <w:rPr>
                <w:rFonts w:ascii="Arial" w:hAnsi="Arial" w:cs="Arial"/>
                <w:sz w:val="18"/>
                <w:szCs w:val="18"/>
              </w:rPr>
            </w:pPr>
            <w:r w:rsidRPr="006E5CEE">
              <w:rPr>
                <w:rFonts w:ascii="Arial" w:hAnsi="Arial" w:cs="Arial"/>
                <w:sz w:val="18"/>
                <w:szCs w:val="18"/>
              </w:rPr>
              <w:t>Wszelkie Informacje</w:t>
            </w:r>
            <w:r w:rsidR="00BB537B">
              <w:rPr>
                <w:rFonts w:ascii="Arial" w:hAnsi="Arial" w:cs="Arial"/>
                <w:sz w:val="18"/>
                <w:szCs w:val="18"/>
              </w:rPr>
              <w:t xml:space="preserve"> Poufne przekazywane przez jedną</w:t>
            </w:r>
            <w:r w:rsidRPr="006E5CEE">
              <w:rPr>
                <w:rFonts w:ascii="Arial" w:hAnsi="Arial" w:cs="Arial"/>
                <w:sz w:val="18"/>
                <w:szCs w:val="18"/>
              </w:rPr>
              <w:t xml:space="preserve"> </w:t>
            </w:r>
            <w:r w:rsidRPr="006E5CEE">
              <w:rPr>
                <w:rFonts w:ascii="Arial" w:hAnsi="Arial" w:cs="Arial"/>
                <w:b/>
                <w:sz w:val="18"/>
                <w:szCs w:val="18"/>
              </w:rPr>
              <w:t xml:space="preserve">Stronę </w:t>
            </w:r>
            <w:r w:rsidRPr="006E5CEE">
              <w:rPr>
                <w:rFonts w:ascii="Arial" w:hAnsi="Arial" w:cs="Arial"/>
                <w:sz w:val="18"/>
                <w:szCs w:val="18"/>
              </w:rPr>
              <w:t xml:space="preserve">drugiej </w:t>
            </w:r>
            <w:r w:rsidRPr="006E5CEE">
              <w:rPr>
                <w:rFonts w:ascii="Arial" w:hAnsi="Arial" w:cs="Arial"/>
                <w:b/>
                <w:sz w:val="18"/>
                <w:szCs w:val="18"/>
              </w:rPr>
              <w:t xml:space="preserve">Stronie </w:t>
            </w:r>
            <w:r w:rsidRPr="006E5CEE">
              <w:rPr>
                <w:rFonts w:ascii="Arial" w:hAnsi="Arial" w:cs="Arial"/>
                <w:sz w:val="18"/>
                <w:szCs w:val="18"/>
              </w:rPr>
              <w:t>w związku z prowadzoną  współpracą, służyć będą wyłącznie prawidłowej  realizacji umów łączących strony, a tym samym ich otrzymanie  przez jedną</w:t>
            </w:r>
            <w:r w:rsidRPr="006E5CEE">
              <w:rPr>
                <w:rFonts w:ascii="Arial" w:hAnsi="Arial" w:cs="Arial"/>
                <w:b/>
                <w:sz w:val="18"/>
                <w:szCs w:val="18"/>
              </w:rPr>
              <w:t xml:space="preserve"> </w:t>
            </w:r>
            <w:r w:rsidRPr="006E5CEE">
              <w:rPr>
                <w:rFonts w:ascii="Arial" w:hAnsi="Arial" w:cs="Arial"/>
                <w:sz w:val="18"/>
                <w:szCs w:val="18"/>
              </w:rPr>
              <w:t xml:space="preserve">ze </w:t>
            </w:r>
            <w:r w:rsidRPr="006E5CEE">
              <w:rPr>
                <w:rFonts w:ascii="Arial" w:hAnsi="Arial" w:cs="Arial"/>
                <w:b/>
                <w:sz w:val="18"/>
                <w:szCs w:val="18"/>
              </w:rPr>
              <w:t>Stron</w:t>
            </w:r>
            <w:r w:rsidRPr="006E5CEE">
              <w:rPr>
                <w:rFonts w:ascii="Arial" w:hAnsi="Arial" w:cs="Arial"/>
                <w:sz w:val="18"/>
                <w:szCs w:val="18"/>
              </w:rPr>
              <w:t xml:space="preserve"> nie uprawnia drugą </w:t>
            </w:r>
            <w:r w:rsidRPr="006E5CEE">
              <w:rPr>
                <w:rFonts w:ascii="Arial" w:hAnsi="Arial" w:cs="Arial"/>
                <w:b/>
                <w:sz w:val="18"/>
                <w:szCs w:val="18"/>
              </w:rPr>
              <w:t>Stronę</w:t>
            </w:r>
            <w:r w:rsidRPr="006E5CEE">
              <w:rPr>
                <w:rFonts w:ascii="Arial" w:hAnsi="Arial" w:cs="Arial"/>
                <w:sz w:val="18"/>
                <w:szCs w:val="18"/>
              </w:rPr>
              <w:t xml:space="preserve"> do rozporządzania  nimi, ani też do wykorzystania  ich w jakikolwiek  inny sposób,  aniżeli  określony  w niniejszej  umowie, a także nie stanowi przeniesienia jakichkolwiek praw do zawartych w nich treści i rozwiązań w całości lub części. Obowiązek zachowania w tajemnicy  </w:t>
            </w:r>
            <w:r w:rsidRPr="006E5CEE">
              <w:rPr>
                <w:rFonts w:ascii="Arial" w:hAnsi="Arial" w:cs="Arial"/>
                <w:sz w:val="18"/>
                <w:szCs w:val="18"/>
              </w:rPr>
              <w:lastRenderedPageBreak/>
              <w:t>Informacji poufnych obejmuje w szczególności zakaz ich udostępniania osobom trzecim, z wyjątkiem osób, o których mowa w §2 niniejszej umowy oraz z zastrzeżeniem § 4. W przypadku gdy jedna ze stron musiałaby ujawnić  poufne informacje stronie trzeciej, musi uzyskać pisemną zgodę od strony drugiej.</w:t>
            </w:r>
          </w:p>
          <w:p w14:paraId="77893E7D" w14:textId="05D4E140" w:rsidR="00000CA4" w:rsidRPr="006E5CEE" w:rsidRDefault="00000CA4" w:rsidP="000472E5">
            <w:pPr>
              <w:spacing w:after="0"/>
              <w:contextualSpacing/>
              <w:jc w:val="both"/>
              <w:rPr>
                <w:rFonts w:ascii="Arial" w:hAnsi="Arial" w:cs="Arial"/>
                <w:sz w:val="18"/>
                <w:szCs w:val="18"/>
              </w:rPr>
            </w:pPr>
          </w:p>
        </w:tc>
        <w:tc>
          <w:tcPr>
            <w:tcW w:w="4531" w:type="dxa"/>
          </w:tcPr>
          <w:p w14:paraId="486159E5" w14:textId="77777777" w:rsidR="000472E5" w:rsidRPr="00F427DA" w:rsidRDefault="000472E5" w:rsidP="000472E5">
            <w:pPr>
              <w:spacing w:after="0"/>
              <w:contextualSpacing/>
              <w:jc w:val="center"/>
              <w:rPr>
                <w:rFonts w:ascii="Arial" w:hAnsi="Arial" w:cs="Arial"/>
                <w:b/>
                <w:sz w:val="18"/>
                <w:szCs w:val="18"/>
              </w:rPr>
            </w:pPr>
          </w:p>
          <w:p w14:paraId="25BF37A0" w14:textId="06A6CF0A" w:rsidR="00000CA4" w:rsidRPr="002E6952" w:rsidRDefault="006F540E" w:rsidP="000472E5">
            <w:pPr>
              <w:spacing w:after="0"/>
              <w:contextualSpacing/>
              <w:jc w:val="center"/>
              <w:rPr>
                <w:rFonts w:ascii="Arial" w:hAnsi="Arial" w:cs="Arial"/>
                <w:b/>
                <w:sz w:val="18"/>
                <w:szCs w:val="18"/>
                <w:lang w:val="en-GB"/>
              </w:rPr>
            </w:pPr>
            <w:r w:rsidRPr="002E6952">
              <w:rPr>
                <w:rFonts w:ascii="Arial" w:hAnsi="Arial" w:cs="Arial"/>
                <w:b/>
                <w:sz w:val="18"/>
                <w:szCs w:val="18"/>
                <w:lang w:val="en-GB"/>
              </w:rPr>
              <w:t>§1</w:t>
            </w:r>
          </w:p>
          <w:p w14:paraId="30134604" w14:textId="77777777" w:rsidR="00177B59" w:rsidRDefault="00000CA4" w:rsidP="000472E5">
            <w:pPr>
              <w:spacing w:after="0"/>
              <w:contextualSpacing/>
              <w:jc w:val="both"/>
              <w:rPr>
                <w:rFonts w:ascii="Arial" w:hAnsi="Arial"/>
                <w:color w:val="000000" w:themeColor="text1"/>
                <w:sz w:val="18"/>
                <w:lang w:val="en-GB"/>
              </w:rPr>
            </w:pPr>
            <w:r w:rsidRPr="00000CA4">
              <w:rPr>
                <w:rFonts w:ascii="Arial" w:hAnsi="Arial"/>
                <w:sz w:val="18"/>
                <w:lang w:val="en-GB"/>
              </w:rPr>
              <w:t xml:space="preserve">In connection with their cooperation, </w:t>
            </w:r>
            <w:r w:rsidR="008E5EDC">
              <w:rPr>
                <w:rFonts w:ascii="Arial" w:hAnsi="Arial"/>
                <w:b/>
                <w:color w:val="000000" w:themeColor="text1"/>
                <w:sz w:val="18"/>
                <w:lang w:val="en-GB"/>
              </w:rPr>
              <w:t>CUT</w:t>
            </w:r>
            <w:r w:rsidRPr="00000CA4">
              <w:rPr>
                <w:rFonts w:ascii="Arial" w:hAnsi="Arial"/>
                <w:color w:val="000000" w:themeColor="text1"/>
                <w:sz w:val="18"/>
                <w:lang w:val="en-GB"/>
              </w:rPr>
              <w:t xml:space="preserve"> and</w:t>
            </w:r>
            <w:r w:rsidR="00177B59">
              <w:rPr>
                <w:rFonts w:ascii="Arial" w:hAnsi="Arial"/>
                <w:color w:val="000000" w:themeColor="text1"/>
                <w:sz w:val="18"/>
                <w:lang w:val="en-GB"/>
              </w:rPr>
              <w:t xml:space="preserve"> ……………………………………………………………</w:t>
            </w:r>
          </w:p>
          <w:p w14:paraId="33C5CCB8" w14:textId="568E59E2" w:rsidR="00000CA4" w:rsidRPr="00000CA4" w:rsidRDefault="00177B59" w:rsidP="000472E5">
            <w:pPr>
              <w:spacing w:after="0"/>
              <w:contextualSpacing/>
              <w:jc w:val="both"/>
              <w:rPr>
                <w:rFonts w:ascii="Arial" w:hAnsi="Arial" w:cs="Arial"/>
                <w:b/>
                <w:sz w:val="18"/>
                <w:szCs w:val="18"/>
                <w:lang w:val="en-GB"/>
              </w:rPr>
            </w:pPr>
            <w:r>
              <w:rPr>
                <w:rFonts w:ascii="Arial" w:hAnsi="Arial"/>
                <w:color w:val="000000" w:themeColor="text1"/>
                <w:sz w:val="18"/>
                <w:lang w:val="en-GB"/>
              </w:rPr>
              <w:t>………………………..</w:t>
            </w:r>
            <w:r w:rsidR="000472E5">
              <w:rPr>
                <w:rFonts w:ascii="Arial" w:hAnsi="Arial"/>
                <w:b/>
                <w:sz w:val="18"/>
                <w:lang w:val="en-GB"/>
              </w:rPr>
              <w:t xml:space="preserve"> </w:t>
            </w:r>
            <w:r w:rsidR="000472E5" w:rsidRPr="000472E5">
              <w:rPr>
                <w:rFonts w:ascii="Arial" w:hAnsi="Arial"/>
                <w:sz w:val="18"/>
                <w:lang w:val="en-GB"/>
              </w:rPr>
              <w:t>u</w:t>
            </w:r>
            <w:r w:rsidR="00000CA4" w:rsidRPr="00000CA4">
              <w:rPr>
                <w:rFonts w:ascii="Arial" w:hAnsi="Arial"/>
                <w:sz w:val="18"/>
                <w:lang w:val="en-GB"/>
              </w:rPr>
              <w:t>ndertake to ensure the security and confidentiality of all information received from the other</w:t>
            </w:r>
            <w:r w:rsidR="00000CA4" w:rsidRPr="00000CA4">
              <w:rPr>
                <w:rFonts w:ascii="Arial" w:hAnsi="Arial"/>
                <w:b/>
                <w:sz w:val="18"/>
                <w:lang w:val="en-GB"/>
              </w:rPr>
              <w:t xml:space="preserve"> Party</w:t>
            </w:r>
            <w:r w:rsidR="00000CA4">
              <w:rPr>
                <w:rFonts w:ascii="Arial" w:hAnsi="Arial"/>
                <w:b/>
                <w:sz w:val="18"/>
                <w:lang w:val="en-GB"/>
              </w:rPr>
              <w:t>,</w:t>
            </w:r>
            <w:r w:rsidR="00000CA4" w:rsidRPr="00000CA4">
              <w:rPr>
                <w:rFonts w:ascii="Arial" w:hAnsi="Arial"/>
                <w:sz w:val="18"/>
                <w:lang w:val="en-GB"/>
              </w:rPr>
              <w:t xml:space="preserve"> including the obtained materials, documents and any other media, which shall not be publicly disclosed and therefore constitute trade secrets. The stipulation shall apply in particular to maintaining the confidentiality of all technical, organisational, financial, economic and commercial information not disclosed to the public (Confidential Information) obtained in the duration and in connection with the discussions, whereas the confidentiality obligation shall last for 5 years from the date of conclusion of this agreement.</w:t>
            </w:r>
          </w:p>
          <w:p w14:paraId="464B6F48" w14:textId="349A81BA" w:rsidR="00000CA4" w:rsidRPr="00000CA4" w:rsidRDefault="00000CA4" w:rsidP="000472E5">
            <w:pPr>
              <w:spacing w:after="0"/>
              <w:contextualSpacing/>
              <w:jc w:val="both"/>
              <w:rPr>
                <w:rFonts w:ascii="Arial" w:hAnsi="Arial" w:cs="Arial"/>
                <w:sz w:val="18"/>
                <w:szCs w:val="18"/>
                <w:lang w:val="en-GB"/>
              </w:rPr>
            </w:pPr>
            <w:r w:rsidRPr="00000CA4">
              <w:rPr>
                <w:rFonts w:ascii="Arial" w:hAnsi="Arial"/>
                <w:sz w:val="18"/>
                <w:lang w:val="en-GB"/>
              </w:rPr>
              <w:t xml:space="preserve">Any Confidential Information communicated by a </w:t>
            </w:r>
            <w:r w:rsidRPr="00000CA4">
              <w:rPr>
                <w:rFonts w:ascii="Arial" w:hAnsi="Arial"/>
                <w:b/>
                <w:sz w:val="18"/>
                <w:lang w:val="en-GB"/>
              </w:rPr>
              <w:t xml:space="preserve">Party </w:t>
            </w:r>
            <w:r w:rsidRPr="00000CA4">
              <w:rPr>
                <w:rFonts w:ascii="Arial" w:hAnsi="Arial"/>
                <w:sz w:val="18"/>
                <w:lang w:val="en-GB"/>
              </w:rPr>
              <w:t xml:space="preserve"> to the other </w:t>
            </w:r>
            <w:r w:rsidRPr="00000CA4">
              <w:rPr>
                <w:rFonts w:ascii="Arial" w:hAnsi="Arial"/>
                <w:b/>
                <w:sz w:val="18"/>
                <w:lang w:val="en-GB"/>
              </w:rPr>
              <w:t xml:space="preserve">Party </w:t>
            </w:r>
            <w:r w:rsidRPr="00000CA4">
              <w:rPr>
                <w:rFonts w:ascii="Arial" w:hAnsi="Arial"/>
                <w:sz w:val="18"/>
                <w:lang w:val="en-GB"/>
              </w:rPr>
              <w:t>in connection with the cooperation shall serve exclusively for the proper execution of the agreements concluded between the Parties, and thus its receipt by one</w:t>
            </w:r>
            <w:r w:rsidRPr="00000CA4">
              <w:rPr>
                <w:rFonts w:ascii="Arial" w:hAnsi="Arial"/>
                <w:b/>
                <w:sz w:val="18"/>
                <w:lang w:val="en-GB"/>
              </w:rPr>
              <w:t xml:space="preserve"> </w:t>
            </w:r>
            <w:r w:rsidRPr="00000CA4">
              <w:rPr>
                <w:rFonts w:ascii="Arial" w:hAnsi="Arial"/>
                <w:sz w:val="18"/>
                <w:lang w:val="en-GB"/>
              </w:rPr>
              <w:t xml:space="preserve">of the </w:t>
            </w:r>
            <w:r w:rsidRPr="00000CA4">
              <w:rPr>
                <w:rFonts w:ascii="Arial" w:hAnsi="Arial"/>
                <w:b/>
                <w:sz w:val="18"/>
                <w:lang w:val="en-GB"/>
              </w:rPr>
              <w:t>Parties</w:t>
            </w:r>
            <w:r w:rsidRPr="00000CA4">
              <w:rPr>
                <w:rFonts w:ascii="Arial" w:hAnsi="Arial"/>
                <w:sz w:val="18"/>
                <w:lang w:val="en-GB"/>
              </w:rPr>
              <w:t xml:space="preserve"> shall not give rise to the other </w:t>
            </w:r>
            <w:r w:rsidRPr="00000CA4">
              <w:rPr>
                <w:rFonts w:ascii="Arial" w:hAnsi="Arial"/>
                <w:b/>
                <w:sz w:val="18"/>
                <w:lang w:val="en-GB"/>
              </w:rPr>
              <w:t>Party's</w:t>
            </w:r>
            <w:r w:rsidRPr="00000CA4">
              <w:rPr>
                <w:rFonts w:ascii="Arial" w:hAnsi="Arial"/>
                <w:sz w:val="18"/>
                <w:lang w:val="en-GB"/>
              </w:rPr>
              <w:t xml:space="preserve"> right to manage or to utilise such information in any manner </w:t>
            </w:r>
            <w:r>
              <w:rPr>
                <w:rFonts w:ascii="Arial" w:hAnsi="Arial"/>
                <w:sz w:val="18"/>
                <w:lang w:val="en-GB"/>
              </w:rPr>
              <w:t>different</w:t>
            </w:r>
            <w:r w:rsidRPr="00000CA4">
              <w:rPr>
                <w:rFonts w:ascii="Arial" w:hAnsi="Arial"/>
                <w:sz w:val="18"/>
                <w:lang w:val="en-GB"/>
              </w:rPr>
              <w:t xml:space="preserve"> than specified in this Agreement, nor shall it constitute a transfer of any rights to the contents and solutions contained therein. The obligation to </w:t>
            </w:r>
            <w:r w:rsidRPr="00000CA4">
              <w:rPr>
                <w:rFonts w:ascii="Arial" w:hAnsi="Arial"/>
                <w:sz w:val="18"/>
                <w:lang w:val="en-GB"/>
              </w:rPr>
              <w:lastRenderedPageBreak/>
              <w:t xml:space="preserve">maintain the secrecy of Confidential Information shall cover, in particular, the prohibition on making it available to third parties, </w:t>
            </w:r>
            <w:r>
              <w:rPr>
                <w:rFonts w:ascii="Arial" w:hAnsi="Arial"/>
                <w:sz w:val="18"/>
                <w:lang w:val="en-GB"/>
              </w:rPr>
              <w:t>except</w:t>
            </w:r>
            <w:r w:rsidRPr="00000CA4">
              <w:rPr>
                <w:rFonts w:ascii="Arial" w:hAnsi="Arial"/>
                <w:sz w:val="18"/>
                <w:lang w:val="en-GB"/>
              </w:rPr>
              <w:t xml:space="preserve"> the persons referred to in §2 of this Agreement and subject to §4. In the event one Party is required to disclose Confidential Information to a third party, it shall obtain the prior consent of the other Party expressed in writing.</w:t>
            </w:r>
          </w:p>
          <w:p w14:paraId="026C365E" w14:textId="77777777" w:rsidR="00000CA4" w:rsidRPr="00000CA4" w:rsidRDefault="00000CA4" w:rsidP="000472E5">
            <w:pPr>
              <w:spacing w:after="0"/>
              <w:contextualSpacing/>
              <w:jc w:val="both"/>
              <w:rPr>
                <w:rFonts w:ascii="Arial" w:hAnsi="Arial" w:cs="Arial"/>
                <w:sz w:val="18"/>
                <w:szCs w:val="18"/>
                <w:lang w:val="en-GB"/>
              </w:rPr>
            </w:pPr>
          </w:p>
        </w:tc>
      </w:tr>
      <w:tr w:rsidR="00F427DA" w:rsidRPr="00892703" w14:paraId="6F06E0AF" w14:textId="77777777" w:rsidTr="002E6952">
        <w:tc>
          <w:tcPr>
            <w:tcW w:w="4531" w:type="dxa"/>
          </w:tcPr>
          <w:p w14:paraId="51105806" w14:textId="77777777" w:rsidR="00000CA4" w:rsidRPr="006E5CEE" w:rsidRDefault="00000CA4" w:rsidP="000472E5">
            <w:pPr>
              <w:spacing w:after="0"/>
              <w:contextualSpacing/>
              <w:jc w:val="center"/>
              <w:rPr>
                <w:rFonts w:ascii="Arial" w:hAnsi="Arial" w:cs="Arial"/>
                <w:b/>
                <w:sz w:val="18"/>
                <w:szCs w:val="18"/>
              </w:rPr>
            </w:pPr>
            <w:r w:rsidRPr="006E5CEE">
              <w:rPr>
                <w:rFonts w:ascii="Arial" w:hAnsi="Arial" w:cs="Arial"/>
                <w:b/>
                <w:sz w:val="18"/>
                <w:szCs w:val="18"/>
              </w:rPr>
              <w:lastRenderedPageBreak/>
              <w:t>§2</w:t>
            </w:r>
          </w:p>
          <w:p w14:paraId="7B0DB3F8" w14:textId="4E9E4F6C" w:rsidR="00000CA4" w:rsidRPr="006E5CEE" w:rsidRDefault="00000CA4" w:rsidP="00521E40">
            <w:pPr>
              <w:spacing w:after="0"/>
              <w:contextualSpacing/>
              <w:jc w:val="both"/>
              <w:rPr>
                <w:rFonts w:ascii="Arial" w:hAnsi="Arial" w:cs="Arial"/>
                <w:sz w:val="18"/>
                <w:szCs w:val="18"/>
              </w:rPr>
            </w:pPr>
            <w:r w:rsidRPr="006E5CEE">
              <w:rPr>
                <w:rFonts w:ascii="Arial" w:hAnsi="Arial" w:cs="Arial"/>
                <w:b/>
                <w:sz w:val="18"/>
                <w:szCs w:val="18"/>
              </w:rPr>
              <w:t xml:space="preserve">Strony  </w:t>
            </w:r>
            <w:r w:rsidRPr="006E5CEE">
              <w:rPr>
                <w:rFonts w:ascii="Arial" w:hAnsi="Arial" w:cs="Arial"/>
                <w:sz w:val="18"/>
                <w:szCs w:val="18"/>
              </w:rPr>
              <w:t xml:space="preserve">uprawnione będą do przekazania informacji, o których mowa w §1, wyłącznie osobom i doradcom, w tym swoim pracownikom  w przypadku, gdy okaże się to niezbędne dla realizacji celów wynikających z prowadzonej współpracy. </w:t>
            </w:r>
            <w:r w:rsidRPr="006E5CEE">
              <w:rPr>
                <w:rFonts w:ascii="Arial" w:hAnsi="Arial" w:cs="Arial"/>
                <w:b/>
                <w:sz w:val="18"/>
                <w:szCs w:val="18"/>
              </w:rPr>
              <w:t xml:space="preserve">Strony </w:t>
            </w:r>
            <w:r w:rsidRPr="006E5CEE">
              <w:rPr>
                <w:rFonts w:ascii="Arial" w:hAnsi="Arial" w:cs="Arial"/>
                <w:sz w:val="18"/>
                <w:szCs w:val="18"/>
              </w:rPr>
              <w:t>zobowiązane są do poinformowania  tych osób</w:t>
            </w:r>
            <w:r>
              <w:rPr>
                <w:rFonts w:ascii="Arial" w:hAnsi="Arial" w:cs="Arial"/>
                <w:sz w:val="18"/>
                <w:szCs w:val="18"/>
              </w:rPr>
              <w:t xml:space="preserve"> </w:t>
            </w:r>
            <w:r w:rsidRPr="006E5CEE">
              <w:rPr>
                <w:rFonts w:ascii="Arial" w:hAnsi="Arial" w:cs="Arial"/>
                <w:sz w:val="18"/>
                <w:szCs w:val="18"/>
              </w:rPr>
              <w:t xml:space="preserve">o obowiązkach wynikających  z niniejszej umowy. </w:t>
            </w:r>
            <w:r w:rsidRPr="006E5CEE">
              <w:rPr>
                <w:rFonts w:ascii="Arial" w:hAnsi="Arial" w:cs="Arial"/>
                <w:b/>
                <w:sz w:val="18"/>
                <w:szCs w:val="18"/>
              </w:rPr>
              <w:t>Strony</w:t>
            </w:r>
            <w:r w:rsidRPr="006E5CEE">
              <w:rPr>
                <w:rFonts w:ascii="Arial" w:hAnsi="Arial" w:cs="Arial"/>
                <w:sz w:val="18"/>
                <w:szCs w:val="18"/>
              </w:rPr>
              <w:t xml:space="preserve"> będą ponosić  odpowiedzialność  za wszelkie naruszenia obowiązków wynikających z niniejszej umowy przez powyższe osoby.</w:t>
            </w:r>
          </w:p>
        </w:tc>
        <w:tc>
          <w:tcPr>
            <w:tcW w:w="4531" w:type="dxa"/>
          </w:tcPr>
          <w:p w14:paraId="56F8FF16" w14:textId="632298DC" w:rsidR="00000CA4" w:rsidRPr="00000CA4" w:rsidRDefault="006F540E" w:rsidP="000472E5">
            <w:pPr>
              <w:spacing w:after="0"/>
              <w:contextualSpacing/>
              <w:jc w:val="center"/>
              <w:rPr>
                <w:rFonts w:ascii="Arial" w:hAnsi="Arial" w:cs="Arial"/>
                <w:b/>
                <w:sz w:val="18"/>
                <w:szCs w:val="18"/>
                <w:lang w:val="en-GB"/>
              </w:rPr>
            </w:pPr>
            <w:r w:rsidRPr="002E6952">
              <w:rPr>
                <w:rFonts w:ascii="Arial" w:hAnsi="Arial" w:cs="Arial"/>
                <w:b/>
                <w:sz w:val="18"/>
                <w:szCs w:val="18"/>
                <w:lang w:val="en-GB"/>
              </w:rPr>
              <w:t>§</w:t>
            </w:r>
            <w:r w:rsidR="00000CA4" w:rsidRPr="00000CA4">
              <w:rPr>
                <w:rFonts w:ascii="Arial" w:hAnsi="Arial"/>
                <w:b/>
                <w:sz w:val="18"/>
                <w:lang w:val="en-GB"/>
              </w:rPr>
              <w:t>2</w:t>
            </w:r>
          </w:p>
          <w:p w14:paraId="043F2325" w14:textId="68263C8B" w:rsidR="00000CA4" w:rsidRPr="00000CA4" w:rsidRDefault="00000CA4" w:rsidP="000472E5">
            <w:pPr>
              <w:spacing w:after="0"/>
              <w:contextualSpacing/>
              <w:jc w:val="both"/>
              <w:rPr>
                <w:rFonts w:ascii="Arial" w:hAnsi="Arial" w:cs="Arial"/>
                <w:sz w:val="18"/>
                <w:szCs w:val="18"/>
                <w:lang w:val="en-GB"/>
              </w:rPr>
            </w:pPr>
            <w:r w:rsidRPr="00000CA4">
              <w:rPr>
                <w:rFonts w:ascii="Arial" w:hAnsi="Arial"/>
                <w:sz w:val="18"/>
                <w:lang w:val="en-GB"/>
              </w:rPr>
              <w:t xml:space="preserve">The parties shall have the right to communicate </w:t>
            </w:r>
            <w:r>
              <w:rPr>
                <w:rFonts w:ascii="Arial" w:hAnsi="Arial"/>
                <w:sz w:val="18"/>
                <w:lang w:val="en-GB"/>
              </w:rPr>
              <w:t xml:space="preserve">the </w:t>
            </w:r>
            <w:r w:rsidRPr="00000CA4">
              <w:rPr>
                <w:rFonts w:ascii="Arial" w:hAnsi="Arial"/>
                <w:sz w:val="18"/>
                <w:lang w:val="en-GB"/>
              </w:rPr>
              <w:t>information specified in §1 to persons and advisers, including their employees</w:t>
            </w:r>
            <w:r>
              <w:rPr>
                <w:rFonts w:ascii="Arial" w:hAnsi="Arial"/>
                <w:sz w:val="18"/>
                <w:lang w:val="en-GB"/>
              </w:rPr>
              <w:t>,</w:t>
            </w:r>
            <w:r w:rsidRPr="00000CA4">
              <w:rPr>
                <w:rFonts w:ascii="Arial" w:hAnsi="Arial"/>
                <w:sz w:val="18"/>
                <w:lang w:val="en-GB"/>
              </w:rPr>
              <w:t xml:space="preserve"> </w:t>
            </w:r>
            <w:r>
              <w:rPr>
                <w:rFonts w:ascii="Arial" w:hAnsi="Arial"/>
                <w:sz w:val="18"/>
                <w:lang w:val="en-GB"/>
              </w:rPr>
              <w:t>if</w:t>
            </w:r>
            <w:r w:rsidRPr="00000CA4">
              <w:rPr>
                <w:rFonts w:ascii="Arial" w:hAnsi="Arial"/>
                <w:sz w:val="18"/>
                <w:lang w:val="en-GB"/>
              </w:rPr>
              <w:t xml:space="preserve"> such disclosure is required </w:t>
            </w:r>
            <w:r>
              <w:rPr>
                <w:rFonts w:ascii="Arial" w:hAnsi="Arial"/>
                <w:sz w:val="18"/>
                <w:lang w:val="en-GB"/>
              </w:rPr>
              <w:t>to reach</w:t>
            </w:r>
            <w:r w:rsidRPr="00000CA4">
              <w:rPr>
                <w:rFonts w:ascii="Arial" w:hAnsi="Arial"/>
                <w:sz w:val="18"/>
                <w:lang w:val="en-GB"/>
              </w:rPr>
              <w:t xml:space="preserve"> the aims </w:t>
            </w:r>
            <w:r>
              <w:rPr>
                <w:rFonts w:ascii="Arial" w:hAnsi="Arial"/>
                <w:sz w:val="18"/>
                <w:lang w:val="en-GB"/>
              </w:rPr>
              <w:t>of</w:t>
            </w:r>
            <w:r w:rsidRPr="00000CA4">
              <w:rPr>
                <w:rFonts w:ascii="Arial" w:hAnsi="Arial"/>
                <w:sz w:val="18"/>
                <w:lang w:val="en-GB"/>
              </w:rPr>
              <w:t xml:space="preserve"> the concluded cooperation. </w:t>
            </w:r>
            <w:r w:rsidRPr="00000CA4">
              <w:rPr>
                <w:rFonts w:ascii="Arial" w:hAnsi="Arial"/>
                <w:b/>
                <w:sz w:val="18"/>
                <w:lang w:val="en-GB"/>
              </w:rPr>
              <w:t xml:space="preserve">The parties </w:t>
            </w:r>
            <w:r w:rsidRPr="00000CA4">
              <w:rPr>
                <w:rFonts w:ascii="Arial" w:hAnsi="Arial"/>
                <w:sz w:val="18"/>
                <w:lang w:val="en-GB"/>
              </w:rPr>
              <w:t xml:space="preserve">shall be obliged to inform these persons of their obligations under this agreement. </w:t>
            </w:r>
            <w:r w:rsidRPr="00000CA4">
              <w:rPr>
                <w:rFonts w:ascii="Arial" w:hAnsi="Arial"/>
                <w:b/>
                <w:sz w:val="18"/>
                <w:lang w:val="en-GB"/>
              </w:rPr>
              <w:t>The parties</w:t>
            </w:r>
            <w:r w:rsidRPr="00000CA4">
              <w:rPr>
                <w:rFonts w:ascii="Arial" w:hAnsi="Arial"/>
                <w:sz w:val="18"/>
                <w:lang w:val="en-GB"/>
              </w:rPr>
              <w:t xml:space="preserve"> shall be liable for any breach of their </w:t>
            </w:r>
            <w:r>
              <w:rPr>
                <w:rFonts w:ascii="Arial" w:hAnsi="Arial"/>
                <w:sz w:val="18"/>
                <w:lang w:val="en-GB"/>
              </w:rPr>
              <w:t>duties</w:t>
            </w:r>
            <w:r w:rsidRPr="00000CA4">
              <w:rPr>
                <w:rFonts w:ascii="Arial" w:hAnsi="Arial"/>
                <w:sz w:val="18"/>
                <w:lang w:val="en-GB"/>
              </w:rPr>
              <w:t xml:space="preserve"> under this agreement by the above persons.</w:t>
            </w:r>
          </w:p>
        </w:tc>
      </w:tr>
      <w:tr w:rsidR="00F427DA" w:rsidRPr="00892703" w14:paraId="5A30F0AA" w14:textId="77777777" w:rsidTr="002E6952">
        <w:tc>
          <w:tcPr>
            <w:tcW w:w="4531" w:type="dxa"/>
          </w:tcPr>
          <w:p w14:paraId="2163C086" w14:textId="77777777" w:rsidR="000472E5" w:rsidRPr="00F427DA" w:rsidRDefault="000472E5" w:rsidP="000472E5">
            <w:pPr>
              <w:spacing w:after="0"/>
              <w:contextualSpacing/>
              <w:jc w:val="center"/>
              <w:rPr>
                <w:rFonts w:ascii="Arial" w:hAnsi="Arial" w:cs="Arial"/>
                <w:b/>
                <w:sz w:val="18"/>
                <w:szCs w:val="18"/>
                <w:lang w:val="en-US"/>
              </w:rPr>
            </w:pPr>
          </w:p>
          <w:p w14:paraId="280B570C" w14:textId="53EF60DC" w:rsidR="00000CA4" w:rsidRPr="006E5CEE" w:rsidRDefault="00000CA4" w:rsidP="000472E5">
            <w:pPr>
              <w:spacing w:after="0"/>
              <w:contextualSpacing/>
              <w:jc w:val="center"/>
              <w:rPr>
                <w:rFonts w:ascii="Arial" w:hAnsi="Arial" w:cs="Arial"/>
                <w:b/>
                <w:sz w:val="18"/>
                <w:szCs w:val="18"/>
              </w:rPr>
            </w:pPr>
            <w:r w:rsidRPr="006E5CEE">
              <w:rPr>
                <w:rFonts w:ascii="Arial" w:hAnsi="Arial" w:cs="Arial"/>
                <w:b/>
                <w:sz w:val="18"/>
                <w:szCs w:val="18"/>
              </w:rPr>
              <w:t>§3</w:t>
            </w:r>
          </w:p>
          <w:p w14:paraId="56171E6E" w14:textId="5AD876BD" w:rsidR="00000CA4" w:rsidRPr="006E5CEE" w:rsidRDefault="00000CA4" w:rsidP="000472E5">
            <w:pPr>
              <w:spacing w:after="0"/>
              <w:contextualSpacing/>
              <w:jc w:val="both"/>
              <w:rPr>
                <w:rFonts w:ascii="Arial" w:hAnsi="Arial" w:cs="Arial"/>
                <w:sz w:val="18"/>
                <w:szCs w:val="18"/>
              </w:rPr>
            </w:pPr>
            <w:r w:rsidRPr="006E5CEE">
              <w:rPr>
                <w:rFonts w:ascii="Arial" w:hAnsi="Arial" w:cs="Arial"/>
                <w:sz w:val="18"/>
                <w:szCs w:val="18"/>
              </w:rPr>
              <w:t>W odniesieniu do Informacji</w:t>
            </w:r>
            <w:r w:rsidRPr="006E5CEE">
              <w:rPr>
                <w:rFonts w:ascii="Arial" w:hAnsi="Arial" w:cs="Arial"/>
                <w:b/>
                <w:sz w:val="18"/>
                <w:szCs w:val="18"/>
              </w:rPr>
              <w:t xml:space="preserve"> </w:t>
            </w:r>
            <w:r w:rsidRPr="006E5CEE">
              <w:rPr>
                <w:rFonts w:ascii="Arial" w:hAnsi="Arial" w:cs="Arial"/>
                <w:sz w:val="18"/>
                <w:szCs w:val="18"/>
              </w:rPr>
              <w:t xml:space="preserve">Poufnych określonych  </w:t>
            </w:r>
            <w:r w:rsidRPr="006E5CEE">
              <w:rPr>
                <w:rFonts w:ascii="Arial" w:hAnsi="Arial" w:cs="Arial"/>
                <w:sz w:val="18"/>
                <w:szCs w:val="18"/>
              </w:rPr>
              <w:br/>
              <w:t xml:space="preserve">w niniejszej umowie, </w:t>
            </w:r>
            <w:r w:rsidRPr="006E5CEE">
              <w:rPr>
                <w:rFonts w:ascii="Arial" w:hAnsi="Arial" w:cs="Arial"/>
                <w:b/>
                <w:sz w:val="18"/>
                <w:szCs w:val="18"/>
              </w:rPr>
              <w:t xml:space="preserve">Strony </w:t>
            </w:r>
            <w:r w:rsidRPr="006E5CEE">
              <w:rPr>
                <w:rFonts w:ascii="Arial" w:hAnsi="Arial" w:cs="Arial"/>
                <w:sz w:val="18"/>
                <w:szCs w:val="18"/>
              </w:rPr>
              <w:t>zobowiązują się do:</w:t>
            </w:r>
          </w:p>
          <w:p w14:paraId="4FF74F35" w14:textId="55790718" w:rsidR="00000CA4" w:rsidRPr="006E5CEE" w:rsidRDefault="00000CA4" w:rsidP="000472E5">
            <w:pPr>
              <w:pStyle w:val="Akapitzlist"/>
              <w:numPr>
                <w:ilvl w:val="0"/>
                <w:numId w:val="1"/>
              </w:numPr>
              <w:spacing w:after="0"/>
              <w:ind w:left="321" w:hanging="219"/>
              <w:jc w:val="both"/>
              <w:rPr>
                <w:rFonts w:ascii="Arial" w:hAnsi="Arial" w:cs="Arial"/>
                <w:sz w:val="18"/>
                <w:szCs w:val="18"/>
              </w:rPr>
            </w:pPr>
            <w:r w:rsidRPr="006E5CEE">
              <w:rPr>
                <w:rFonts w:ascii="Arial" w:hAnsi="Arial" w:cs="Arial"/>
                <w:sz w:val="18"/>
                <w:szCs w:val="18"/>
              </w:rPr>
              <w:t>wykorzystywania ich w sposób uzasadniony,  wyłącznie w celu określonym w niniejszej umowie oraz jedynie  w  zakresie, w jakim jest to</w:t>
            </w:r>
            <w:r w:rsidR="00892703">
              <w:rPr>
                <w:rFonts w:ascii="Arial" w:hAnsi="Arial" w:cs="Arial"/>
                <w:sz w:val="18"/>
                <w:szCs w:val="18"/>
              </w:rPr>
              <w:t xml:space="preserve">  niezbędne  do jej wykonywania;</w:t>
            </w:r>
          </w:p>
          <w:p w14:paraId="5DA677A6" w14:textId="4B7306BB" w:rsidR="00000CA4" w:rsidRPr="006E5CEE" w:rsidRDefault="00000CA4" w:rsidP="000472E5">
            <w:pPr>
              <w:pStyle w:val="Akapitzlist"/>
              <w:numPr>
                <w:ilvl w:val="0"/>
                <w:numId w:val="1"/>
              </w:numPr>
              <w:spacing w:after="0"/>
              <w:ind w:left="321" w:hanging="219"/>
              <w:jc w:val="both"/>
              <w:rPr>
                <w:rFonts w:ascii="Arial" w:hAnsi="Arial" w:cs="Arial"/>
                <w:sz w:val="18"/>
                <w:szCs w:val="18"/>
              </w:rPr>
            </w:pPr>
            <w:r w:rsidRPr="006E5CEE">
              <w:rPr>
                <w:rFonts w:ascii="Arial" w:hAnsi="Arial" w:cs="Arial"/>
                <w:sz w:val="18"/>
                <w:szCs w:val="18"/>
              </w:rPr>
              <w:t>nieprzekazywania podmiotom trzecim oraz ich nieujawniania  w jakikolwiek sposób;</w:t>
            </w:r>
          </w:p>
          <w:p w14:paraId="5648FB83" w14:textId="582BE3A8" w:rsidR="00000CA4" w:rsidRPr="006E5CEE" w:rsidRDefault="00000CA4" w:rsidP="000472E5">
            <w:pPr>
              <w:pStyle w:val="Akapitzlist"/>
              <w:numPr>
                <w:ilvl w:val="0"/>
                <w:numId w:val="1"/>
              </w:numPr>
              <w:spacing w:after="0"/>
              <w:ind w:left="321" w:hanging="219"/>
              <w:jc w:val="both"/>
              <w:rPr>
                <w:rFonts w:ascii="Arial" w:hAnsi="Arial" w:cs="Arial"/>
                <w:sz w:val="18"/>
                <w:szCs w:val="18"/>
              </w:rPr>
            </w:pPr>
            <w:r w:rsidRPr="006E5CEE">
              <w:rPr>
                <w:rFonts w:ascii="Arial" w:hAnsi="Arial" w:cs="Arial"/>
                <w:sz w:val="18"/>
                <w:szCs w:val="18"/>
              </w:rPr>
              <w:t>udostępniania  wyłącznie w  niezbędnym  zakresie  i jedynie osobom, które będą uczestniczyć w wykonywaniu  umowy lub umów pomiędzy  Stronami, z tym zastrzeżeniem, że osoby te zostaną poinformowane o poufnym charakterze przekazywanych im danych lub dokumentów oraz zobowiążą się do zachowania ich poufności na zasadach określonych</w:t>
            </w:r>
            <w:r>
              <w:rPr>
                <w:rFonts w:ascii="Arial" w:hAnsi="Arial" w:cs="Arial"/>
                <w:sz w:val="18"/>
                <w:szCs w:val="18"/>
              </w:rPr>
              <w:t xml:space="preserve"> </w:t>
            </w:r>
            <w:r w:rsidRPr="006E5CEE">
              <w:rPr>
                <w:rFonts w:ascii="Arial" w:hAnsi="Arial" w:cs="Arial"/>
                <w:sz w:val="18"/>
                <w:szCs w:val="18"/>
              </w:rPr>
              <w:t>w niniejszej umowie;</w:t>
            </w:r>
          </w:p>
          <w:p w14:paraId="48E5B31F" w14:textId="1D220C57" w:rsidR="00000CA4" w:rsidRPr="006E5CEE" w:rsidRDefault="00000CA4" w:rsidP="000472E5">
            <w:pPr>
              <w:pStyle w:val="Akapitzlist"/>
              <w:numPr>
                <w:ilvl w:val="0"/>
                <w:numId w:val="1"/>
              </w:numPr>
              <w:spacing w:after="0"/>
              <w:ind w:left="321" w:hanging="219"/>
              <w:jc w:val="both"/>
              <w:rPr>
                <w:rFonts w:ascii="Arial" w:hAnsi="Arial" w:cs="Arial"/>
                <w:sz w:val="18"/>
                <w:szCs w:val="18"/>
              </w:rPr>
            </w:pPr>
            <w:r w:rsidRPr="006E5CEE">
              <w:rPr>
                <w:rFonts w:ascii="Arial" w:hAnsi="Arial" w:cs="Arial"/>
                <w:sz w:val="18"/>
                <w:szCs w:val="18"/>
              </w:rPr>
              <w:t>niepowielania w jakikolwiek sposób oraz nieutrwalania  na jakichkolwiek nośnikach danych;</w:t>
            </w:r>
          </w:p>
          <w:p w14:paraId="2F1580A2" w14:textId="43107E58" w:rsidR="00000CA4" w:rsidRPr="006E5CEE" w:rsidRDefault="00000CA4" w:rsidP="00565816">
            <w:pPr>
              <w:pStyle w:val="Akapitzlist"/>
              <w:numPr>
                <w:ilvl w:val="0"/>
                <w:numId w:val="1"/>
              </w:numPr>
              <w:spacing w:after="0"/>
              <w:ind w:left="321" w:hanging="219"/>
              <w:jc w:val="both"/>
              <w:rPr>
                <w:rFonts w:ascii="Arial" w:hAnsi="Arial" w:cs="Arial"/>
                <w:sz w:val="18"/>
                <w:szCs w:val="18"/>
              </w:rPr>
            </w:pPr>
            <w:r w:rsidRPr="006E5CEE">
              <w:rPr>
                <w:rFonts w:ascii="Arial" w:hAnsi="Arial" w:cs="Arial"/>
                <w:sz w:val="18"/>
                <w:szCs w:val="18"/>
              </w:rPr>
              <w:t xml:space="preserve">ochrony przed nieuprawnionym wykorzystaniem,  ujawnieniem, rozpowszechnianiem czy rozporządzeniem nimi w stopniu </w:t>
            </w:r>
            <w:r w:rsidR="00565816">
              <w:rPr>
                <w:rFonts w:ascii="Arial" w:hAnsi="Arial" w:cs="Arial"/>
                <w:sz w:val="18"/>
                <w:szCs w:val="18"/>
              </w:rPr>
              <w:t xml:space="preserve">co najmniej równym </w:t>
            </w:r>
            <w:r w:rsidRPr="006E5CEE">
              <w:rPr>
                <w:rFonts w:ascii="Arial" w:hAnsi="Arial" w:cs="Arial"/>
                <w:sz w:val="18"/>
                <w:szCs w:val="18"/>
              </w:rPr>
              <w:t>ochronie jego własnych informacji poufnych o podobnej wadze, nie niż</w:t>
            </w:r>
            <w:r w:rsidR="006F540E">
              <w:rPr>
                <w:rFonts w:ascii="Arial" w:hAnsi="Arial" w:cs="Arial"/>
                <w:sz w:val="18"/>
                <w:szCs w:val="18"/>
              </w:rPr>
              <w:t>szym jednak niż stopień ochrony.</w:t>
            </w:r>
          </w:p>
        </w:tc>
        <w:tc>
          <w:tcPr>
            <w:tcW w:w="4531" w:type="dxa"/>
          </w:tcPr>
          <w:p w14:paraId="73049270" w14:textId="77777777" w:rsidR="000472E5" w:rsidRPr="00F427DA" w:rsidRDefault="000472E5" w:rsidP="000472E5">
            <w:pPr>
              <w:spacing w:after="0"/>
              <w:contextualSpacing/>
              <w:jc w:val="center"/>
              <w:rPr>
                <w:rFonts w:ascii="Arial" w:hAnsi="Arial" w:cs="Arial"/>
                <w:b/>
                <w:sz w:val="18"/>
                <w:szCs w:val="18"/>
              </w:rPr>
            </w:pPr>
          </w:p>
          <w:p w14:paraId="369E6A48" w14:textId="0ADD9E0A" w:rsidR="00000CA4" w:rsidRPr="00000CA4" w:rsidRDefault="006F540E" w:rsidP="000472E5">
            <w:pPr>
              <w:spacing w:after="0"/>
              <w:contextualSpacing/>
              <w:jc w:val="center"/>
              <w:rPr>
                <w:rFonts w:ascii="Arial" w:hAnsi="Arial" w:cs="Arial"/>
                <w:b/>
                <w:sz w:val="18"/>
                <w:szCs w:val="18"/>
                <w:lang w:val="en-GB"/>
              </w:rPr>
            </w:pPr>
            <w:r w:rsidRPr="002E6952">
              <w:rPr>
                <w:rFonts w:ascii="Arial" w:hAnsi="Arial" w:cs="Arial"/>
                <w:b/>
                <w:sz w:val="18"/>
                <w:szCs w:val="18"/>
                <w:lang w:val="en-GB"/>
              </w:rPr>
              <w:t>§</w:t>
            </w:r>
            <w:r w:rsidR="00000CA4" w:rsidRPr="00000CA4">
              <w:rPr>
                <w:rFonts w:ascii="Arial" w:hAnsi="Arial"/>
                <w:b/>
                <w:sz w:val="18"/>
                <w:lang w:val="en-GB"/>
              </w:rPr>
              <w:t>3</w:t>
            </w:r>
          </w:p>
          <w:p w14:paraId="76601C7A" w14:textId="77777777" w:rsidR="00000CA4" w:rsidRPr="00000CA4" w:rsidRDefault="00000CA4" w:rsidP="000472E5">
            <w:pPr>
              <w:spacing w:after="0"/>
              <w:contextualSpacing/>
              <w:jc w:val="both"/>
              <w:rPr>
                <w:rFonts w:ascii="Arial" w:hAnsi="Arial" w:cs="Arial"/>
                <w:sz w:val="18"/>
                <w:szCs w:val="18"/>
                <w:lang w:val="en-GB"/>
              </w:rPr>
            </w:pPr>
            <w:r w:rsidRPr="00000CA4">
              <w:rPr>
                <w:rFonts w:ascii="Arial" w:hAnsi="Arial"/>
                <w:sz w:val="18"/>
                <w:lang w:val="en-GB"/>
              </w:rPr>
              <w:t>With respect to the</w:t>
            </w:r>
            <w:r w:rsidRPr="00000CA4">
              <w:rPr>
                <w:rFonts w:ascii="Arial" w:hAnsi="Arial"/>
                <w:b/>
                <w:sz w:val="18"/>
                <w:lang w:val="en-GB"/>
              </w:rPr>
              <w:t xml:space="preserve"> </w:t>
            </w:r>
            <w:r w:rsidRPr="00000CA4">
              <w:rPr>
                <w:rFonts w:ascii="Arial" w:hAnsi="Arial"/>
                <w:sz w:val="18"/>
                <w:lang w:val="en-GB"/>
              </w:rPr>
              <w:t xml:space="preserve">Confidential Information set forth in this Agreement, </w:t>
            </w:r>
            <w:r w:rsidRPr="00000CA4">
              <w:rPr>
                <w:rFonts w:ascii="Arial" w:hAnsi="Arial"/>
                <w:b/>
                <w:sz w:val="18"/>
                <w:lang w:val="en-GB"/>
              </w:rPr>
              <w:t xml:space="preserve">the Parties </w:t>
            </w:r>
            <w:r w:rsidRPr="00000CA4">
              <w:rPr>
                <w:rFonts w:ascii="Arial" w:hAnsi="Arial"/>
                <w:sz w:val="18"/>
                <w:lang w:val="en-GB"/>
              </w:rPr>
              <w:t xml:space="preserve"> agree to:</w:t>
            </w:r>
          </w:p>
          <w:p w14:paraId="603169BB" w14:textId="6C24A036" w:rsidR="00000CA4" w:rsidRPr="00834F4A" w:rsidRDefault="00000CA4" w:rsidP="000472E5">
            <w:pPr>
              <w:pStyle w:val="Akapitzlist"/>
              <w:numPr>
                <w:ilvl w:val="0"/>
                <w:numId w:val="7"/>
              </w:numPr>
              <w:spacing w:after="0"/>
              <w:ind w:left="318" w:hanging="218"/>
              <w:jc w:val="both"/>
              <w:rPr>
                <w:rFonts w:ascii="Arial" w:hAnsi="Arial" w:cs="Arial"/>
                <w:sz w:val="18"/>
                <w:szCs w:val="18"/>
                <w:lang w:val="en-GB"/>
              </w:rPr>
            </w:pPr>
            <w:r>
              <w:rPr>
                <w:rFonts w:ascii="Arial" w:hAnsi="Arial"/>
                <w:sz w:val="18"/>
                <w:lang w:val="en-GB"/>
              </w:rPr>
              <w:t>legitimately use them</w:t>
            </w:r>
            <w:r w:rsidRPr="00000CA4">
              <w:rPr>
                <w:rFonts w:ascii="Arial" w:hAnsi="Arial"/>
                <w:sz w:val="18"/>
                <w:lang w:val="en-GB"/>
              </w:rPr>
              <w:t xml:space="preserve">, only for the purpose set out in this Agreement and only to the extent that it </w:t>
            </w:r>
            <w:r w:rsidR="00892703">
              <w:rPr>
                <w:rFonts w:ascii="Arial" w:hAnsi="Arial"/>
                <w:sz w:val="18"/>
                <w:lang w:val="en-GB"/>
              </w:rPr>
              <w:t>is required for its performance;</w:t>
            </w:r>
          </w:p>
          <w:p w14:paraId="67513F99" w14:textId="77777777" w:rsidR="00834F4A" w:rsidRPr="00000CA4" w:rsidRDefault="00834F4A" w:rsidP="000472E5">
            <w:pPr>
              <w:pStyle w:val="Akapitzlist"/>
              <w:spacing w:after="0"/>
              <w:ind w:left="318"/>
              <w:jc w:val="both"/>
              <w:rPr>
                <w:rFonts w:ascii="Arial" w:hAnsi="Arial" w:cs="Arial"/>
                <w:sz w:val="18"/>
                <w:szCs w:val="18"/>
                <w:lang w:val="en-GB"/>
              </w:rPr>
            </w:pPr>
          </w:p>
          <w:p w14:paraId="62B21D0C" w14:textId="77777777" w:rsidR="00000CA4" w:rsidRPr="00000CA4" w:rsidRDefault="00000CA4" w:rsidP="000472E5">
            <w:pPr>
              <w:pStyle w:val="Akapitzlist"/>
              <w:numPr>
                <w:ilvl w:val="0"/>
                <w:numId w:val="7"/>
              </w:numPr>
              <w:spacing w:after="0"/>
              <w:ind w:left="318" w:hanging="218"/>
              <w:jc w:val="both"/>
              <w:rPr>
                <w:rFonts w:ascii="Arial" w:hAnsi="Arial" w:cs="Arial"/>
                <w:sz w:val="18"/>
                <w:szCs w:val="18"/>
                <w:lang w:val="en-GB"/>
              </w:rPr>
            </w:pPr>
            <w:r w:rsidRPr="00000CA4">
              <w:rPr>
                <w:rFonts w:ascii="Arial" w:hAnsi="Arial"/>
                <w:sz w:val="18"/>
                <w:lang w:val="en-GB"/>
              </w:rPr>
              <w:t>not transfer them to third parties, nor to be disclosed in any other manner;</w:t>
            </w:r>
          </w:p>
          <w:p w14:paraId="661147B3" w14:textId="77777777" w:rsidR="00000CA4" w:rsidRPr="00000CA4" w:rsidRDefault="00000CA4" w:rsidP="000472E5">
            <w:pPr>
              <w:pStyle w:val="Akapitzlist"/>
              <w:numPr>
                <w:ilvl w:val="0"/>
                <w:numId w:val="7"/>
              </w:numPr>
              <w:spacing w:after="0"/>
              <w:ind w:left="318" w:hanging="218"/>
              <w:jc w:val="both"/>
              <w:rPr>
                <w:rFonts w:ascii="Arial" w:hAnsi="Arial" w:cs="Arial"/>
                <w:sz w:val="18"/>
                <w:szCs w:val="18"/>
                <w:lang w:val="en-GB"/>
              </w:rPr>
            </w:pPr>
            <w:r w:rsidRPr="00000CA4">
              <w:rPr>
                <w:rFonts w:ascii="Arial" w:hAnsi="Arial"/>
                <w:sz w:val="18"/>
                <w:lang w:val="en-GB"/>
              </w:rPr>
              <w:t>to be made available only to the extent necessary and only to the persons who will be involved in the performance of the agreement or agreements between the Parties, whereas such persons shall be informed of the confidential nature of the disclosed data or documents and shall undertake to keep them confidential under the terms of this Agreement;</w:t>
            </w:r>
          </w:p>
          <w:p w14:paraId="1533F6F6" w14:textId="77777777" w:rsidR="00834F4A" w:rsidRPr="00834F4A" w:rsidRDefault="00000CA4" w:rsidP="000472E5">
            <w:pPr>
              <w:pStyle w:val="Akapitzlist"/>
              <w:numPr>
                <w:ilvl w:val="0"/>
                <w:numId w:val="7"/>
              </w:numPr>
              <w:spacing w:after="0"/>
              <w:ind w:left="318" w:hanging="218"/>
              <w:jc w:val="both"/>
              <w:rPr>
                <w:rFonts w:ascii="Arial" w:hAnsi="Arial" w:cs="Arial"/>
                <w:sz w:val="18"/>
                <w:szCs w:val="18"/>
                <w:lang w:val="en-GB"/>
              </w:rPr>
            </w:pPr>
            <w:r w:rsidRPr="00000CA4">
              <w:rPr>
                <w:rFonts w:ascii="Arial" w:hAnsi="Arial"/>
                <w:sz w:val="18"/>
                <w:lang w:val="en-GB"/>
              </w:rPr>
              <w:t>not to reproduce the information in any manner nor to disclose it on any data carrier;</w:t>
            </w:r>
          </w:p>
          <w:p w14:paraId="36EBFCDC" w14:textId="649DCFA6" w:rsidR="00000CA4" w:rsidRPr="00834F4A" w:rsidRDefault="00000CA4" w:rsidP="000472E5">
            <w:pPr>
              <w:pStyle w:val="Akapitzlist"/>
              <w:numPr>
                <w:ilvl w:val="0"/>
                <w:numId w:val="7"/>
              </w:numPr>
              <w:spacing w:after="0"/>
              <w:ind w:left="318" w:hanging="218"/>
              <w:jc w:val="both"/>
              <w:rPr>
                <w:rFonts w:ascii="Arial" w:hAnsi="Arial" w:cs="Arial"/>
                <w:sz w:val="18"/>
                <w:szCs w:val="18"/>
                <w:lang w:val="en-GB"/>
              </w:rPr>
            </w:pPr>
            <w:r w:rsidRPr="00834F4A">
              <w:rPr>
                <w:rFonts w:ascii="Arial" w:hAnsi="Arial"/>
                <w:sz w:val="18"/>
                <w:lang w:val="en-GB"/>
              </w:rPr>
              <w:t>protection against unauthorised use, disclosure, dissemination or disposal at least equivalent to, but not inferior to, the security of its confidential information of s</w:t>
            </w:r>
            <w:r w:rsidR="006F540E" w:rsidRPr="00834F4A">
              <w:rPr>
                <w:rFonts w:ascii="Arial" w:hAnsi="Arial"/>
                <w:sz w:val="18"/>
                <w:lang w:val="en-GB"/>
              </w:rPr>
              <w:t>imilar value.</w:t>
            </w:r>
          </w:p>
        </w:tc>
      </w:tr>
      <w:tr w:rsidR="00F427DA" w:rsidRPr="00892703" w14:paraId="409C1858" w14:textId="77777777" w:rsidTr="002E6952">
        <w:tc>
          <w:tcPr>
            <w:tcW w:w="4531" w:type="dxa"/>
          </w:tcPr>
          <w:p w14:paraId="7AE39FA9" w14:textId="77777777" w:rsidR="000472E5" w:rsidRPr="00F427DA" w:rsidRDefault="000472E5" w:rsidP="000472E5">
            <w:pPr>
              <w:spacing w:after="0"/>
              <w:contextualSpacing/>
              <w:jc w:val="center"/>
              <w:rPr>
                <w:rFonts w:ascii="Arial" w:hAnsi="Arial" w:cs="Arial"/>
                <w:b/>
                <w:sz w:val="18"/>
                <w:szCs w:val="18"/>
                <w:lang w:val="en-US"/>
              </w:rPr>
            </w:pPr>
          </w:p>
          <w:p w14:paraId="2D0F12F3" w14:textId="1172C45B" w:rsidR="00000CA4" w:rsidRPr="006E5CEE" w:rsidRDefault="00000CA4" w:rsidP="000472E5">
            <w:pPr>
              <w:spacing w:after="0"/>
              <w:contextualSpacing/>
              <w:jc w:val="center"/>
              <w:rPr>
                <w:rFonts w:ascii="Arial" w:hAnsi="Arial" w:cs="Arial"/>
                <w:b/>
                <w:sz w:val="18"/>
                <w:szCs w:val="18"/>
              </w:rPr>
            </w:pPr>
            <w:r w:rsidRPr="006E5CEE">
              <w:rPr>
                <w:rFonts w:ascii="Arial" w:hAnsi="Arial" w:cs="Arial"/>
                <w:b/>
                <w:sz w:val="18"/>
                <w:szCs w:val="18"/>
              </w:rPr>
              <w:t>§4</w:t>
            </w:r>
          </w:p>
          <w:p w14:paraId="627D43A7" w14:textId="0AF5CA3C" w:rsidR="00000CA4" w:rsidRDefault="00000CA4" w:rsidP="000472E5">
            <w:pPr>
              <w:spacing w:after="0"/>
              <w:contextualSpacing/>
              <w:jc w:val="both"/>
              <w:rPr>
                <w:rFonts w:ascii="Arial" w:hAnsi="Arial" w:cs="Arial"/>
                <w:sz w:val="18"/>
                <w:szCs w:val="18"/>
              </w:rPr>
            </w:pPr>
            <w:r w:rsidRPr="006E5CEE">
              <w:rPr>
                <w:rFonts w:ascii="Arial" w:hAnsi="Arial" w:cs="Arial"/>
                <w:b/>
                <w:sz w:val="18"/>
                <w:szCs w:val="18"/>
              </w:rPr>
              <w:t xml:space="preserve">Strony </w:t>
            </w:r>
            <w:r w:rsidRPr="006E5CEE">
              <w:rPr>
                <w:rFonts w:ascii="Arial" w:hAnsi="Arial" w:cs="Arial"/>
                <w:sz w:val="18"/>
                <w:szCs w:val="18"/>
              </w:rPr>
              <w:t xml:space="preserve">ponosić będą pełną odpowiedzialność  </w:t>
            </w:r>
            <w:r w:rsidRPr="006E5CEE">
              <w:rPr>
                <w:rFonts w:ascii="Arial" w:hAnsi="Arial" w:cs="Arial"/>
                <w:sz w:val="18"/>
                <w:szCs w:val="18"/>
              </w:rPr>
              <w:br/>
              <w:t xml:space="preserve">z tytułu naruszenia któregokolwiek z postanowień niniejszej  umowy, również przez swoich pracowników, współpracowników lub inne podmioty, którym udostępnią Informacje Poufne lub umożliwią dostęp do nich. </w:t>
            </w:r>
          </w:p>
          <w:p w14:paraId="393CDCF2" w14:textId="3DA451DB" w:rsidR="00000CA4" w:rsidRPr="006E5CEE" w:rsidRDefault="00000CA4" w:rsidP="001A3BE8">
            <w:pPr>
              <w:spacing w:after="0"/>
              <w:contextualSpacing/>
              <w:jc w:val="both"/>
              <w:rPr>
                <w:rFonts w:ascii="Arial" w:hAnsi="Arial" w:cs="Arial"/>
                <w:sz w:val="18"/>
                <w:szCs w:val="18"/>
              </w:rPr>
            </w:pPr>
            <w:r w:rsidRPr="006E5CEE">
              <w:rPr>
                <w:rFonts w:ascii="Arial" w:hAnsi="Arial" w:cs="Arial"/>
                <w:sz w:val="18"/>
                <w:szCs w:val="18"/>
              </w:rPr>
              <w:t>Obowiązek  zachowania  poufności  nie dotyczy sytuacji, gdzie ujawnienie poufnych informacji jest wymagane przez organy prawne w odpowiednich krajach Stron.</w:t>
            </w:r>
          </w:p>
        </w:tc>
        <w:tc>
          <w:tcPr>
            <w:tcW w:w="4531" w:type="dxa"/>
          </w:tcPr>
          <w:p w14:paraId="528B1C9B" w14:textId="77777777" w:rsidR="000472E5" w:rsidRPr="00F427DA" w:rsidRDefault="000472E5" w:rsidP="000472E5">
            <w:pPr>
              <w:spacing w:after="0"/>
              <w:contextualSpacing/>
              <w:jc w:val="center"/>
              <w:rPr>
                <w:rFonts w:ascii="Arial" w:hAnsi="Arial" w:cs="Arial"/>
                <w:b/>
                <w:sz w:val="18"/>
                <w:szCs w:val="18"/>
              </w:rPr>
            </w:pPr>
          </w:p>
          <w:p w14:paraId="1DAC7600" w14:textId="097116FA" w:rsidR="00000CA4" w:rsidRPr="002E6952" w:rsidRDefault="006F540E" w:rsidP="000472E5">
            <w:pPr>
              <w:spacing w:after="0"/>
              <w:contextualSpacing/>
              <w:jc w:val="center"/>
              <w:rPr>
                <w:rFonts w:ascii="Arial" w:hAnsi="Arial" w:cs="Arial"/>
                <w:b/>
                <w:sz w:val="18"/>
                <w:szCs w:val="18"/>
                <w:lang w:val="en-GB"/>
              </w:rPr>
            </w:pPr>
            <w:r w:rsidRPr="002E6952">
              <w:rPr>
                <w:rFonts w:ascii="Arial" w:hAnsi="Arial" w:cs="Arial"/>
                <w:b/>
                <w:sz w:val="18"/>
                <w:szCs w:val="18"/>
                <w:lang w:val="en-GB"/>
              </w:rPr>
              <w:t>§4</w:t>
            </w:r>
          </w:p>
          <w:p w14:paraId="7C37919F" w14:textId="77777777" w:rsidR="00000CA4" w:rsidRPr="00000CA4" w:rsidRDefault="00000CA4" w:rsidP="000472E5">
            <w:pPr>
              <w:spacing w:after="0"/>
              <w:contextualSpacing/>
              <w:jc w:val="both"/>
              <w:rPr>
                <w:rFonts w:ascii="Arial" w:hAnsi="Arial" w:cs="Arial"/>
                <w:sz w:val="18"/>
                <w:szCs w:val="18"/>
                <w:lang w:val="en-GB"/>
              </w:rPr>
            </w:pPr>
            <w:r w:rsidRPr="00000CA4">
              <w:rPr>
                <w:rFonts w:ascii="Arial" w:hAnsi="Arial"/>
                <w:b/>
                <w:sz w:val="18"/>
                <w:lang w:val="en-GB"/>
              </w:rPr>
              <w:t xml:space="preserve">The Parties </w:t>
            </w:r>
            <w:r w:rsidRPr="00000CA4">
              <w:rPr>
                <w:rFonts w:ascii="Arial" w:hAnsi="Arial"/>
                <w:sz w:val="18"/>
                <w:lang w:val="en-GB"/>
              </w:rPr>
              <w:t xml:space="preserve">shall be held fully liable for breach of any of the provisions of this Agreement, including by their employees, associates or others to whom they provide or allow access to Confidential Information. </w:t>
            </w:r>
          </w:p>
          <w:p w14:paraId="23DD7D67" w14:textId="77777777" w:rsidR="006F540E" w:rsidRDefault="006F540E" w:rsidP="000472E5">
            <w:pPr>
              <w:spacing w:after="0"/>
              <w:contextualSpacing/>
              <w:jc w:val="both"/>
              <w:rPr>
                <w:rFonts w:ascii="Arial" w:hAnsi="Arial"/>
                <w:sz w:val="18"/>
                <w:lang w:val="en-GB"/>
              </w:rPr>
            </w:pPr>
          </w:p>
          <w:p w14:paraId="233DC21B" w14:textId="4BD0C9E0" w:rsidR="00000CA4" w:rsidRPr="00000CA4" w:rsidRDefault="00000CA4" w:rsidP="000472E5">
            <w:pPr>
              <w:spacing w:after="0"/>
              <w:contextualSpacing/>
              <w:jc w:val="both"/>
              <w:rPr>
                <w:rFonts w:ascii="Arial" w:hAnsi="Arial" w:cs="Arial"/>
                <w:sz w:val="18"/>
                <w:szCs w:val="18"/>
                <w:lang w:val="en-GB"/>
              </w:rPr>
            </w:pPr>
            <w:r w:rsidRPr="00000CA4">
              <w:rPr>
                <w:rFonts w:ascii="Arial" w:hAnsi="Arial"/>
                <w:sz w:val="18"/>
                <w:lang w:val="en-GB"/>
              </w:rPr>
              <w:t xml:space="preserve">The obligation of confidentiality does not apply where </w:t>
            </w:r>
            <w:r>
              <w:rPr>
                <w:rFonts w:ascii="Arial" w:hAnsi="Arial"/>
                <w:sz w:val="18"/>
                <w:lang w:val="en-GB"/>
              </w:rPr>
              <w:t>legal authorities require the disclosure of confidential information</w:t>
            </w:r>
            <w:r w:rsidRPr="00000CA4">
              <w:rPr>
                <w:rFonts w:ascii="Arial" w:hAnsi="Arial"/>
                <w:sz w:val="18"/>
                <w:lang w:val="en-GB"/>
              </w:rPr>
              <w:t xml:space="preserve"> in the respective countries of the Parties.</w:t>
            </w:r>
          </w:p>
        </w:tc>
      </w:tr>
      <w:tr w:rsidR="00F427DA" w:rsidRPr="00892703" w14:paraId="36CB6521" w14:textId="77777777" w:rsidTr="002E6952">
        <w:tc>
          <w:tcPr>
            <w:tcW w:w="4531" w:type="dxa"/>
          </w:tcPr>
          <w:p w14:paraId="3BA2C59A" w14:textId="1ACC9C3F" w:rsidR="000472E5" w:rsidRDefault="000472E5" w:rsidP="000472E5">
            <w:pPr>
              <w:spacing w:after="0"/>
              <w:contextualSpacing/>
              <w:jc w:val="center"/>
              <w:rPr>
                <w:rFonts w:ascii="Arial" w:hAnsi="Arial" w:cs="Arial"/>
                <w:b/>
                <w:sz w:val="18"/>
                <w:szCs w:val="18"/>
                <w:lang w:val="en-US"/>
              </w:rPr>
            </w:pPr>
          </w:p>
          <w:p w14:paraId="3692DCF4" w14:textId="77777777" w:rsidR="003B0B9E" w:rsidRPr="00F427DA" w:rsidRDefault="003B0B9E" w:rsidP="000472E5">
            <w:pPr>
              <w:spacing w:after="0"/>
              <w:contextualSpacing/>
              <w:jc w:val="center"/>
              <w:rPr>
                <w:rFonts w:ascii="Arial" w:hAnsi="Arial" w:cs="Arial"/>
                <w:b/>
                <w:sz w:val="18"/>
                <w:szCs w:val="18"/>
                <w:lang w:val="en-US"/>
              </w:rPr>
            </w:pPr>
          </w:p>
          <w:p w14:paraId="32D341A3" w14:textId="3DD55175" w:rsidR="00000CA4" w:rsidRPr="002A7D23" w:rsidRDefault="00000CA4" w:rsidP="000472E5">
            <w:pPr>
              <w:spacing w:after="0"/>
              <w:contextualSpacing/>
              <w:jc w:val="center"/>
              <w:rPr>
                <w:rFonts w:ascii="Arial" w:hAnsi="Arial" w:cs="Arial"/>
                <w:b/>
                <w:sz w:val="18"/>
                <w:szCs w:val="18"/>
              </w:rPr>
            </w:pPr>
            <w:r w:rsidRPr="002A7D23">
              <w:rPr>
                <w:rFonts w:ascii="Arial" w:hAnsi="Arial" w:cs="Arial"/>
                <w:b/>
                <w:sz w:val="18"/>
                <w:szCs w:val="18"/>
              </w:rPr>
              <w:lastRenderedPageBreak/>
              <w:t>§ 5</w:t>
            </w:r>
          </w:p>
          <w:p w14:paraId="6D89DDFB" w14:textId="3AFC296A" w:rsidR="00000CA4" w:rsidRPr="002A7D23" w:rsidRDefault="00000CA4" w:rsidP="000472E5">
            <w:pPr>
              <w:spacing w:after="0"/>
              <w:contextualSpacing/>
              <w:jc w:val="both"/>
              <w:rPr>
                <w:rFonts w:ascii="Arial" w:hAnsi="Arial" w:cs="Arial"/>
                <w:sz w:val="18"/>
                <w:szCs w:val="18"/>
              </w:rPr>
            </w:pPr>
            <w:r w:rsidRPr="002A7D23">
              <w:rPr>
                <w:rFonts w:ascii="Arial" w:hAnsi="Arial" w:cs="Arial"/>
                <w:sz w:val="18"/>
                <w:szCs w:val="18"/>
              </w:rPr>
              <w:t>W przypadku naruszenia któregokolwiek z postanowień niniejszej umowy przez Strony mogą dochodzić odszkodowania za powstałą szkodę na zasadach ogólnych prawa właściwego.</w:t>
            </w:r>
          </w:p>
        </w:tc>
        <w:tc>
          <w:tcPr>
            <w:tcW w:w="4531" w:type="dxa"/>
          </w:tcPr>
          <w:p w14:paraId="46A38B2E" w14:textId="3B333BBB" w:rsidR="000472E5" w:rsidRDefault="000472E5" w:rsidP="000472E5">
            <w:pPr>
              <w:spacing w:after="0"/>
              <w:contextualSpacing/>
              <w:jc w:val="center"/>
              <w:rPr>
                <w:rFonts w:ascii="Arial" w:hAnsi="Arial"/>
                <w:b/>
                <w:sz w:val="18"/>
              </w:rPr>
            </w:pPr>
          </w:p>
          <w:p w14:paraId="37874C87" w14:textId="77777777" w:rsidR="003B0B9E" w:rsidRPr="00F427DA" w:rsidRDefault="003B0B9E" w:rsidP="000472E5">
            <w:pPr>
              <w:spacing w:after="0"/>
              <w:contextualSpacing/>
              <w:jc w:val="center"/>
              <w:rPr>
                <w:rFonts w:ascii="Arial" w:hAnsi="Arial"/>
                <w:b/>
                <w:sz w:val="18"/>
              </w:rPr>
            </w:pPr>
          </w:p>
          <w:p w14:paraId="2C6FAB72" w14:textId="6E838573" w:rsidR="00000CA4" w:rsidRPr="002A7D23" w:rsidRDefault="00000CA4" w:rsidP="000472E5">
            <w:pPr>
              <w:spacing w:after="0"/>
              <w:contextualSpacing/>
              <w:jc w:val="center"/>
              <w:rPr>
                <w:rFonts w:ascii="Arial" w:hAnsi="Arial" w:cs="Arial"/>
                <w:b/>
                <w:sz w:val="18"/>
                <w:szCs w:val="18"/>
                <w:lang w:val="en-GB"/>
              </w:rPr>
            </w:pPr>
            <w:r w:rsidRPr="002A7D23">
              <w:rPr>
                <w:rFonts w:ascii="Arial" w:hAnsi="Arial"/>
                <w:b/>
                <w:sz w:val="18"/>
                <w:lang w:val="en-GB"/>
              </w:rPr>
              <w:lastRenderedPageBreak/>
              <w:t>§ 5</w:t>
            </w:r>
          </w:p>
          <w:p w14:paraId="7282C60B" w14:textId="4B2F13EF" w:rsidR="00000CA4" w:rsidRPr="002A7D23" w:rsidRDefault="00000CA4" w:rsidP="000472E5">
            <w:pPr>
              <w:spacing w:after="0"/>
              <w:contextualSpacing/>
              <w:jc w:val="both"/>
              <w:rPr>
                <w:rFonts w:ascii="Arial" w:hAnsi="Arial" w:cs="Arial"/>
                <w:sz w:val="18"/>
                <w:szCs w:val="18"/>
                <w:lang w:val="en-GB"/>
              </w:rPr>
            </w:pPr>
            <w:r w:rsidRPr="002A7D23">
              <w:rPr>
                <w:rFonts w:ascii="Arial" w:hAnsi="Arial"/>
                <w:sz w:val="18"/>
                <w:lang w:val="en-GB"/>
              </w:rPr>
              <w:t xml:space="preserve">In the event of a breach of any of the provisions of this Agreement by the </w:t>
            </w:r>
            <w:r w:rsidRPr="002A7D23">
              <w:rPr>
                <w:rFonts w:ascii="Arial" w:hAnsi="Arial"/>
                <w:b/>
                <w:sz w:val="18"/>
                <w:lang w:val="en-GB"/>
              </w:rPr>
              <w:t>Parties</w:t>
            </w:r>
            <w:r w:rsidRPr="002A7D23">
              <w:rPr>
                <w:rFonts w:ascii="Arial" w:hAnsi="Arial"/>
                <w:sz w:val="18"/>
                <w:lang w:val="en-GB"/>
              </w:rPr>
              <w:t xml:space="preserve"> may claim compensation for the resulting damage under the general rules of applicable law.</w:t>
            </w:r>
          </w:p>
        </w:tc>
      </w:tr>
      <w:tr w:rsidR="00F427DA" w:rsidRPr="00892703" w14:paraId="1D61F121" w14:textId="77777777" w:rsidTr="002E6952">
        <w:tc>
          <w:tcPr>
            <w:tcW w:w="4531" w:type="dxa"/>
          </w:tcPr>
          <w:p w14:paraId="4B017F71" w14:textId="77777777" w:rsidR="000472E5" w:rsidRPr="00F427DA" w:rsidRDefault="000472E5" w:rsidP="000472E5">
            <w:pPr>
              <w:spacing w:after="0"/>
              <w:contextualSpacing/>
              <w:jc w:val="center"/>
              <w:rPr>
                <w:rFonts w:ascii="Arial" w:hAnsi="Arial" w:cs="Arial"/>
                <w:b/>
                <w:sz w:val="18"/>
                <w:szCs w:val="18"/>
                <w:lang w:val="en-US"/>
              </w:rPr>
            </w:pPr>
          </w:p>
          <w:p w14:paraId="1FEBB879" w14:textId="0B1F4E0A" w:rsidR="00000CA4" w:rsidRPr="002A7D23" w:rsidRDefault="00000CA4" w:rsidP="000472E5">
            <w:pPr>
              <w:spacing w:after="0"/>
              <w:contextualSpacing/>
              <w:jc w:val="center"/>
              <w:rPr>
                <w:rFonts w:ascii="Arial" w:hAnsi="Arial" w:cs="Arial"/>
                <w:b/>
                <w:sz w:val="18"/>
                <w:szCs w:val="18"/>
              </w:rPr>
            </w:pPr>
            <w:r w:rsidRPr="002A7D23">
              <w:rPr>
                <w:rFonts w:ascii="Arial" w:hAnsi="Arial" w:cs="Arial"/>
                <w:b/>
                <w:sz w:val="18"/>
                <w:szCs w:val="18"/>
              </w:rPr>
              <w:t>§ 6</w:t>
            </w:r>
          </w:p>
          <w:p w14:paraId="3110C0B1" w14:textId="77777777" w:rsidR="00000CA4" w:rsidRPr="002A7D23" w:rsidRDefault="00000CA4" w:rsidP="000472E5">
            <w:pPr>
              <w:pStyle w:val="Akapitzlist"/>
              <w:numPr>
                <w:ilvl w:val="0"/>
                <w:numId w:val="3"/>
              </w:numPr>
              <w:spacing w:after="0"/>
              <w:ind w:left="321" w:hanging="219"/>
              <w:jc w:val="both"/>
              <w:rPr>
                <w:rFonts w:ascii="Arial" w:hAnsi="Arial" w:cs="Arial"/>
                <w:b/>
                <w:sz w:val="18"/>
                <w:szCs w:val="18"/>
              </w:rPr>
            </w:pPr>
            <w:r w:rsidRPr="002A7D23">
              <w:rPr>
                <w:rFonts w:ascii="Arial" w:hAnsi="Arial" w:cs="Arial"/>
                <w:sz w:val="18"/>
                <w:szCs w:val="18"/>
              </w:rPr>
              <w:t>Umowa wchodzi w życie w dniu jej podpisania przez obie strony.</w:t>
            </w:r>
          </w:p>
          <w:p w14:paraId="6ABD0BC2" w14:textId="36C4345A" w:rsidR="00000CA4" w:rsidRPr="002A7D23" w:rsidRDefault="00B42749" w:rsidP="000472E5">
            <w:pPr>
              <w:pStyle w:val="Akapitzlist"/>
              <w:numPr>
                <w:ilvl w:val="0"/>
                <w:numId w:val="3"/>
              </w:numPr>
              <w:spacing w:after="0"/>
              <w:ind w:left="321" w:hanging="219"/>
              <w:jc w:val="both"/>
              <w:rPr>
                <w:rFonts w:ascii="Arial" w:hAnsi="Arial" w:cs="Arial"/>
                <w:b/>
                <w:sz w:val="18"/>
                <w:szCs w:val="18"/>
              </w:rPr>
            </w:pPr>
            <w:r>
              <w:rPr>
                <w:rFonts w:ascii="Arial" w:hAnsi="Arial" w:cs="Arial"/>
                <w:sz w:val="18"/>
                <w:szCs w:val="18"/>
              </w:rPr>
              <w:t>Umowa została zawarta na czas …………..</w:t>
            </w:r>
            <w:r w:rsidR="00000CA4" w:rsidRPr="002A7D23">
              <w:rPr>
                <w:rFonts w:ascii="Arial" w:hAnsi="Arial" w:cs="Arial"/>
                <w:sz w:val="18"/>
                <w:szCs w:val="18"/>
              </w:rPr>
              <w:t xml:space="preserve"> lat .</w:t>
            </w:r>
          </w:p>
          <w:p w14:paraId="7178F9ED" w14:textId="77777777" w:rsidR="00000CA4" w:rsidRPr="002A7D23" w:rsidRDefault="00000CA4" w:rsidP="000472E5">
            <w:pPr>
              <w:pStyle w:val="Akapitzlist"/>
              <w:numPr>
                <w:ilvl w:val="0"/>
                <w:numId w:val="3"/>
              </w:numPr>
              <w:spacing w:after="0"/>
              <w:ind w:left="321" w:hanging="219"/>
              <w:jc w:val="both"/>
              <w:rPr>
                <w:rFonts w:ascii="Arial" w:hAnsi="Arial" w:cs="Arial"/>
                <w:sz w:val="18"/>
                <w:szCs w:val="18"/>
              </w:rPr>
            </w:pPr>
            <w:r w:rsidRPr="002A7D23">
              <w:rPr>
                <w:rFonts w:ascii="Arial" w:hAnsi="Arial" w:cs="Arial"/>
                <w:sz w:val="18"/>
                <w:szCs w:val="18"/>
              </w:rPr>
              <w:t>Wszelkie  zmiany  do niniejszej  umowy  wymagają  formy pisemnej pod rygorem nieważności.</w:t>
            </w:r>
          </w:p>
          <w:p w14:paraId="4918DAE1" w14:textId="2AAFE811" w:rsidR="00000CA4" w:rsidRPr="002A7D23" w:rsidRDefault="00000CA4" w:rsidP="000472E5">
            <w:pPr>
              <w:pStyle w:val="Akapitzlist"/>
              <w:numPr>
                <w:ilvl w:val="0"/>
                <w:numId w:val="3"/>
              </w:numPr>
              <w:spacing w:after="0"/>
              <w:ind w:left="321" w:hanging="219"/>
              <w:jc w:val="both"/>
              <w:rPr>
                <w:rFonts w:ascii="Arial" w:hAnsi="Arial" w:cs="Arial"/>
                <w:sz w:val="18"/>
                <w:szCs w:val="18"/>
              </w:rPr>
            </w:pPr>
            <w:r w:rsidRPr="002A7D23">
              <w:rPr>
                <w:rFonts w:ascii="Arial" w:hAnsi="Arial" w:cs="Arial"/>
                <w:sz w:val="18"/>
                <w:szCs w:val="18"/>
              </w:rPr>
              <w:t xml:space="preserve">Ewentualne spory wynikłe z niniejszej umowy  rozstrzygane będą przez Sąd </w:t>
            </w:r>
            <w:r w:rsidR="002E6952">
              <w:rPr>
                <w:rFonts w:ascii="Arial" w:hAnsi="Arial" w:cs="Arial"/>
                <w:sz w:val="18"/>
                <w:szCs w:val="18"/>
              </w:rPr>
              <w:t>właściwy dla siedziby Politechniki Częstochowskiej</w:t>
            </w:r>
            <w:r w:rsidRPr="002A7D23">
              <w:rPr>
                <w:rFonts w:ascii="Arial" w:hAnsi="Arial" w:cs="Arial"/>
                <w:sz w:val="18"/>
                <w:szCs w:val="18"/>
              </w:rPr>
              <w:t>.</w:t>
            </w:r>
          </w:p>
          <w:p w14:paraId="5991C539" w14:textId="63D7F5E7" w:rsidR="00000CA4" w:rsidRPr="002A7D23" w:rsidRDefault="00000CA4" w:rsidP="000472E5">
            <w:pPr>
              <w:pStyle w:val="Akapitzlist"/>
              <w:numPr>
                <w:ilvl w:val="0"/>
                <w:numId w:val="3"/>
              </w:numPr>
              <w:spacing w:after="0"/>
              <w:ind w:left="321" w:hanging="219"/>
              <w:jc w:val="both"/>
              <w:rPr>
                <w:rFonts w:ascii="Arial" w:hAnsi="Arial" w:cs="Arial"/>
                <w:sz w:val="18"/>
                <w:szCs w:val="18"/>
              </w:rPr>
            </w:pPr>
            <w:r w:rsidRPr="002A7D23">
              <w:rPr>
                <w:rFonts w:ascii="Arial" w:hAnsi="Arial" w:cs="Arial"/>
                <w:sz w:val="18"/>
                <w:szCs w:val="18"/>
              </w:rPr>
              <w:t xml:space="preserve">Umowa została sporządzona w dwóch jednobrzmiących egzemplarzach, po jednym </w:t>
            </w:r>
            <w:bookmarkStart w:id="0" w:name="_GoBack"/>
            <w:bookmarkEnd w:id="0"/>
            <w:r w:rsidRPr="002A7D23">
              <w:rPr>
                <w:rFonts w:ascii="Arial" w:hAnsi="Arial" w:cs="Arial"/>
                <w:sz w:val="18"/>
                <w:szCs w:val="18"/>
              </w:rPr>
              <w:t>dla każdej ze stron.</w:t>
            </w:r>
          </w:p>
          <w:p w14:paraId="48481398" w14:textId="199D7F7C" w:rsidR="00000CA4" w:rsidRPr="002A7D23" w:rsidRDefault="00000CA4" w:rsidP="000472E5">
            <w:pPr>
              <w:pStyle w:val="Akapitzlist"/>
              <w:numPr>
                <w:ilvl w:val="0"/>
                <w:numId w:val="3"/>
              </w:numPr>
              <w:spacing w:after="0"/>
              <w:ind w:left="321" w:hanging="219"/>
              <w:jc w:val="both"/>
              <w:rPr>
                <w:rFonts w:ascii="Arial" w:hAnsi="Arial" w:cs="Arial"/>
                <w:sz w:val="18"/>
                <w:szCs w:val="18"/>
              </w:rPr>
            </w:pPr>
            <w:r w:rsidRPr="002A7D23">
              <w:rPr>
                <w:rFonts w:ascii="Arial" w:hAnsi="Arial" w:cs="Arial"/>
                <w:sz w:val="18"/>
                <w:szCs w:val="18"/>
              </w:rPr>
              <w:t xml:space="preserve">W przypadku konfliktu zapisów pomiędzy wersją polską i wersją angielską umowy -  wiążąca jest </w:t>
            </w:r>
            <w:r w:rsidR="008E5EDC">
              <w:rPr>
                <w:rFonts w:ascii="Arial" w:hAnsi="Arial" w:cs="Arial"/>
                <w:sz w:val="18"/>
                <w:szCs w:val="18"/>
              </w:rPr>
              <w:t xml:space="preserve">polska </w:t>
            </w:r>
            <w:r w:rsidRPr="002A7D23">
              <w:rPr>
                <w:rFonts w:ascii="Arial" w:hAnsi="Arial" w:cs="Arial"/>
                <w:sz w:val="18"/>
                <w:szCs w:val="18"/>
              </w:rPr>
              <w:t xml:space="preserve">wersja językowa.  </w:t>
            </w:r>
          </w:p>
        </w:tc>
        <w:tc>
          <w:tcPr>
            <w:tcW w:w="4531" w:type="dxa"/>
          </w:tcPr>
          <w:p w14:paraId="22AB83F7" w14:textId="77777777" w:rsidR="000472E5" w:rsidRPr="00F427DA" w:rsidRDefault="000472E5" w:rsidP="000472E5">
            <w:pPr>
              <w:spacing w:after="0"/>
              <w:contextualSpacing/>
              <w:jc w:val="center"/>
              <w:rPr>
                <w:rFonts w:ascii="Arial" w:hAnsi="Arial"/>
                <w:b/>
                <w:sz w:val="18"/>
              </w:rPr>
            </w:pPr>
          </w:p>
          <w:p w14:paraId="4EBEB7E8" w14:textId="1382F988" w:rsidR="00000CA4" w:rsidRPr="002A7D23" w:rsidRDefault="00000CA4" w:rsidP="000472E5">
            <w:pPr>
              <w:spacing w:after="0"/>
              <w:contextualSpacing/>
              <w:jc w:val="center"/>
              <w:rPr>
                <w:rFonts w:ascii="Arial" w:hAnsi="Arial" w:cs="Arial"/>
                <w:b/>
                <w:sz w:val="18"/>
                <w:szCs w:val="18"/>
                <w:lang w:val="en-GB"/>
              </w:rPr>
            </w:pPr>
            <w:r w:rsidRPr="002A7D23">
              <w:rPr>
                <w:rFonts w:ascii="Arial" w:hAnsi="Arial"/>
                <w:b/>
                <w:sz w:val="18"/>
                <w:lang w:val="en-GB"/>
              </w:rPr>
              <w:t>§ 6</w:t>
            </w:r>
          </w:p>
          <w:p w14:paraId="05A22AA8" w14:textId="77777777" w:rsidR="00000CA4" w:rsidRPr="002A7D23" w:rsidRDefault="00000CA4" w:rsidP="000472E5">
            <w:pPr>
              <w:pStyle w:val="Akapitzlist"/>
              <w:numPr>
                <w:ilvl w:val="0"/>
                <w:numId w:val="5"/>
              </w:numPr>
              <w:spacing w:after="0"/>
              <w:ind w:left="318" w:hanging="219"/>
              <w:jc w:val="both"/>
              <w:rPr>
                <w:rFonts w:ascii="Arial" w:hAnsi="Arial" w:cs="Arial"/>
                <w:b/>
                <w:sz w:val="18"/>
                <w:szCs w:val="18"/>
                <w:lang w:val="en-GB"/>
              </w:rPr>
            </w:pPr>
            <w:r w:rsidRPr="002A7D23">
              <w:rPr>
                <w:rFonts w:ascii="Arial" w:hAnsi="Arial"/>
                <w:sz w:val="18"/>
                <w:lang w:val="en-GB"/>
              </w:rPr>
              <w:t>The Agreement shall enter into force on the day of signature by both Parties.</w:t>
            </w:r>
          </w:p>
          <w:p w14:paraId="394B2DAC" w14:textId="644AC4DF" w:rsidR="00000CA4" w:rsidRPr="002A7D23" w:rsidRDefault="00000CA4" w:rsidP="000472E5">
            <w:pPr>
              <w:pStyle w:val="Akapitzlist"/>
              <w:numPr>
                <w:ilvl w:val="0"/>
                <w:numId w:val="5"/>
              </w:numPr>
              <w:spacing w:after="0"/>
              <w:ind w:left="318" w:hanging="219"/>
              <w:jc w:val="both"/>
              <w:rPr>
                <w:rFonts w:ascii="Arial" w:hAnsi="Arial" w:cs="Arial"/>
                <w:b/>
                <w:sz w:val="18"/>
                <w:szCs w:val="18"/>
                <w:lang w:val="en-GB"/>
              </w:rPr>
            </w:pPr>
            <w:r w:rsidRPr="002A7D23">
              <w:rPr>
                <w:rFonts w:ascii="Arial" w:hAnsi="Arial"/>
                <w:sz w:val="18"/>
                <w:lang w:val="en-GB"/>
              </w:rPr>
              <w:t xml:space="preserve">This Agreement shall be concluded for a period of </w:t>
            </w:r>
            <w:r w:rsidR="00B42749">
              <w:rPr>
                <w:rFonts w:ascii="Arial" w:hAnsi="Arial"/>
                <w:sz w:val="18"/>
                <w:lang w:val="en-GB"/>
              </w:rPr>
              <w:t>……………….</w:t>
            </w:r>
            <w:r w:rsidRPr="002A7D23">
              <w:rPr>
                <w:rFonts w:ascii="Arial" w:hAnsi="Arial"/>
                <w:sz w:val="18"/>
                <w:lang w:val="en-GB"/>
              </w:rPr>
              <w:t xml:space="preserve"> years.</w:t>
            </w:r>
          </w:p>
          <w:p w14:paraId="1423F3A2" w14:textId="77777777" w:rsidR="00000CA4" w:rsidRPr="002A7D23" w:rsidRDefault="00000CA4" w:rsidP="000472E5">
            <w:pPr>
              <w:pStyle w:val="Akapitzlist"/>
              <w:numPr>
                <w:ilvl w:val="0"/>
                <w:numId w:val="5"/>
              </w:numPr>
              <w:spacing w:after="0"/>
              <w:ind w:left="321" w:hanging="219"/>
              <w:jc w:val="both"/>
              <w:rPr>
                <w:rFonts w:ascii="Arial" w:hAnsi="Arial" w:cs="Arial"/>
                <w:sz w:val="18"/>
                <w:szCs w:val="18"/>
                <w:lang w:val="en-GB"/>
              </w:rPr>
            </w:pPr>
            <w:r w:rsidRPr="002A7D23">
              <w:rPr>
                <w:rFonts w:ascii="Arial" w:hAnsi="Arial"/>
                <w:sz w:val="18"/>
                <w:lang w:val="en-GB"/>
              </w:rPr>
              <w:t>Any amendments to the Agreement shall be made in writing under pain of nullity.</w:t>
            </w:r>
          </w:p>
          <w:p w14:paraId="424640A7" w14:textId="633CC0AA" w:rsidR="00000CA4" w:rsidRPr="002A7D23" w:rsidRDefault="002E6952" w:rsidP="000472E5">
            <w:pPr>
              <w:pStyle w:val="Akapitzlist"/>
              <w:numPr>
                <w:ilvl w:val="0"/>
                <w:numId w:val="5"/>
              </w:numPr>
              <w:spacing w:after="0"/>
              <w:ind w:left="321" w:hanging="219"/>
              <w:jc w:val="both"/>
              <w:rPr>
                <w:rFonts w:ascii="Arial" w:hAnsi="Arial" w:cs="Arial"/>
                <w:sz w:val="18"/>
                <w:szCs w:val="18"/>
                <w:lang w:val="en-GB"/>
              </w:rPr>
            </w:pPr>
            <w:r w:rsidRPr="002E6952">
              <w:rPr>
                <w:rFonts w:ascii="Arial" w:hAnsi="Arial"/>
                <w:sz w:val="18"/>
                <w:lang w:val="en-GB"/>
              </w:rPr>
              <w:t xml:space="preserve">The court competent for the registered office of the </w:t>
            </w:r>
            <w:r w:rsidR="008E5EDC" w:rsidRPr="002E6952">
              <w:rPr>
                <w:rFonts w:ascii="Arial" w:hAnsi="Arial"/>
                <w:sz w:val="18"/>
                <w:lang w:val="en-GB"/>
              </w:rPr>
              <w:t>Czestochowa</w:t>
            </w:r>
            <w:r w:rsidRPr="002E6952">
              <w:rPr>
                <w:rFonts w:ascii="Arial" w:hAnsi="Arial"/>
                <w:sz w:val="18"/>
                <w:lang w:val="en-GB"/>
              </w:rPr>
              <w:t xml:space="preserve"> University of Technology will settle any disputes arising from this Agreement.</w:t>
            </w:r>
          </w:p>
          <w:p w14:paraId="449C438A" w14:textId="77777777" w:rsidR="00834F4A" w:rsidRPr="002A7D23" w:rsidRDefault="00000CA4" w:rsidP="000472E5">
            <w:pPr>
              <w:pStyle w:val="Akapitzlist"/>
              <w:numPr>
                <w:ilvl w:val="0"/>
                <w:numId w:val="5"/>
              </w:numPr>
              <w:spacing w:after="0"/>
              <w:ind w:left="321" w:hanging="219"/>
              <w:jc w:val="both"/>
              <w:rPr>
                <w:rFonts w:ascii="Arial" w:hAnsi="Arial" w:cs="Arial"/>
                <w:sz w:val="18"/>
                <w:szCs w:val="18"/>
                <w:lang w:val="en-GB"/>
              </w:rPr>
            </w:pPr>
            <w:r w:rsidRPr="002A7D23">
              <w:rPr>
                <w:rFonts w:ascii="Arial" w:hAnsi="Arial"/>
                <w:sz w:val="18"/>
                <w:lang w:val="en-GB"/>
              </w:rPr>
              <w:t>The Agreement was drawn up in two identical copies, one for each party.</w:t>
            </w:r>
          </w:p>
          <w:p w14:paraId="4BDD6F27" w14:textId="777384F4" w:rsidR="00000CA4" w:rsidRPr="002A7D23" w:rsidRDefault="00000CA4" w:rsidP="000472E5">
            <w:pPr>
              <w:pStyle w:val="Akapitzlist"/>
              <w:numPr>
                <w:ilvl w:val="0"/>
                <w:numId w:val="5"/>
              </w:numPr>
              <w:spacing w:after="0"/>
              <w:ind w:left="321" w:hanging="219"/>
              <w:jc w:val="both"/>
              <w:rPr>
                <w:rFonts w:ascii="Arial" w:hAnsi="Arial" w:cs="Arial"/>
                <w:sz w:val="18"/>
                <w:szCs w:val="18"/>
                <w:lang w:val="en-GB"/>
              </w:rPr>
            </w:pPr>
            <w:r w:rsidRPr="002A7D23">
              <w:rPr>
                <w:rFonts w:ascii="Arial" w:hAnsi="Arial"/>
                <w:sz w:val="18"/>
                <w:lang w:val="en-GB"/>
              </w:rPr>
              <w:t xml:space="preserve">In the event of a conflict between the Polish and English versions of the contract, the </w:t>
            </w:r>
            <w:r w:rsidR="008E5EDC">
              <w:rPr>
                <w:rFonts w:ascii="Arial" w:hAnsi="Arial"/>
                <w:sz w:val="18"/>
                <w:lang w:val="en-GB"/>
              </w:rPr>
              <w:t>Polish</w:t>
            </w:r>
            <w:r w:rsidRPr="002A7D23">
              <w:rPr>
                <w:rFonts w:ascii="Arial" w:hAnsi="Arial"/>
                <w:sz w:val="18"/>
                <w:lang w:val="en-GB"/>
              </w:rPr>
              <w:t xml:space="preserve"> version shall remain binding.  </w:t>
            </w:r>
          </w:p>
        </w:tc>
      </w:tr>
      <w:tr w:rsidR="00EC6FE3" w:rsidRPr="00013252" w14:paraId="44F7549B" w14:textId="77777777" w:rsidTr="008D319F">
        <w:tc>
          <w:tcPr>
            <w:tcW w:w="9062" w:type="dxa"/>
            <w:gridSpan w:val="2"/>
          </w:tcPr>
          <w:p w14:paraId="7B8524BB" w14:textId="77777777" w:rsidR="00EC6FE3" w:rsidRDefault="00EC6FE3" w:rsidP="00EC6FE3">
            <w:pPr>
              <w:spacing w:after="0"/>
              <w:contextualSpacing/>
              <w:rPr>
                <w:rFonts w:ascii="Arial" w:hAnsi="Arial"/>
                <w:b/>
                <w:sz w:val="18"/>
                <w:lang w:val="en-GB"/>
              </w:rPr>
            </w:pPr>
          </w:p>
          <w:p w14:paraId="2F62ABD9" w14:textId="77777777" w:rsidR="00EC6FE3" w:rsidRDefault="00EC6FE3" w:rsidP="00EC6FE3">
            <w:pPr>
              <w:spacing w:after="0"/>
              <w:contextualSpacing/>
              <w:rPr>
                <w:rFonts w:ascii="Arial" w:hAnsi="Arial"/>
                <w:b/>
                <w:sz w:val="18"/>
                <w:lang w:val="en-GB"/>
              </w:rPr>
            </w:pPr>
          </w:p>
          <w:p w14:paraId="55AF3F4A" w14:textId="77777777" w:rsidR="00EC6FE3" w:rsidRDefault="00EC6FE3" w:rsidP="00EC6FE3">
            <w:pPr>
              <w:spacing w:after="0"/>
              <w:contextualSpacing/>
              <w:rPr>
                <w:rFonts w:ascii="Arial" w:hAnsi="Arial"/>
                <w:b/>
                <w:sz w:val="18"/>
                <w:lang w:val="en-GB"/>
              </w:rPr>
            </w:pPr>
          </w:p>
          <w:p w14:paraId="45DCDC2C" w14:textId="7AB678D0" w:rsidR="00EC6FE3" w:rsidRPr="00EC6FE3" w:rsidRDefault="00EC6FE3" w:rsidP="00EC6FE3">
            <w:pPr>
              <w:spacing w:after="0"/>
              <w:contextualSpacing/>
              <w:jc w:val="center"/>
              <w:rPr>
                <w:rFonts w:ascii="Arial" w:hAnsi="Arial"/>
                <w:i/>
                <w:sz w:val="18"/>
                <w:lang w:val="en-GB"/>
              </w:rPr>
            </w:pPr>
            <w:proofErr w:type="spellStart"/>
            <w:r w:rsidRPr="00EC6FE3">
              <w:rPr>
                <w:rFonts w:ascii="Arial" w:hAnsi="Arial"/>
                <w:i/>
                <w:sz w:val="16"/>
                <w:lang w:val="en-GB"/>
              </w:rPr>
              <w:t>Podpisy</w:t>
            </w:r>
            <w:proofErr w:type="spellEnd"/>
            <w:r w:rsidRPr="00EC6FE3">
              <w:rPr>
                <w:rFonts w:ascii="Arial" w:hAnsi="Arial"/>
                <w:i/>
                <w:sz w:val="16"/>
                <w:lang w:val="en-GB"/>
              </w:rPr>
              <w:t xml:space="preserve"> </w:t>
            </w:r>
            <w:proofErr w:type="spellStart"/>
            <w:r w:rsidRPr="00EC6FE3">
              <w:rPr>
                <w:rFonts w:ascii="Arial" w:hAnsi="Arial"/>
                <w:i/>
                <w:sz w:val="16"/>
                <w:lang w:val="en-GB"/>
              </w:rPr>
              <w:t>stron</w:t>
            </w:r>
            <w:proofErr w:type="spellEnd"/>
            <w:r w:rsidRPr="00EC6FE3">
              <w:rPr>
                <w:rFonts w:ascii="Arial" w:hAnsi="Arial"/>
                <w:i/>
                <w:sz w:val="16"/>
                <w:lang w:val="en-GB"/>
              </w:rPr>
              <w:t>/Parties signature</w:t>
            </w:r>
          </w:p>
        </w:tc>
      </w:tr>
      <w:tr w:rsidR="00F427DA" w:rsidRPr="006E5CEE" w14:paraId="3DA7B4E7" w14:textId="77777777" w:rsidTr="002E6952">
        <w:tc>
          <w:tcPr>
            <w:tcW w:w="4531" w:type="dxa"/>
          </w:tcPr>
          <w:p w14:paraId="516C438C" w14:textId="44C4F0E1" w:rsidR="00000CA4" w:rsidRPr="00DD018F" w:rsidRDefault="00000CA4" w:rsidP="000472E5">
            <w:pPr>
              <w:spacing w:after="0"/>
              <w:contextualSpacing/>
              <w:jc w:val="center"/>
              <w:rPr>
                <w:rFonts w:ascii="Arial" w:hAnsi="Arial" w:cs="Arial"/>
                <w:b/>
                <w:sz w:val="20"/>
                <w:szCs w:val="18"/>
                <w:lang w:val="en-US"/>
              </w:rPr>
            </w:pPr>
          </w:p>
          <w:p w14:paraId="5259CBB1" w14:textId="317CCD7F" w:rsidR="006F540E" w:rsidRPr="00DD018F" w:rsidRDefault="006F540E" w:rsidP="000472E5">
            <w:pPr>
              <w:spacing w:after="0"/>
              <w:contextualSpacing/>
              <w:jc w:val="center"/>
              <w:rPr>
                <w:rFonts w:ascii="Arial" w:hAnsi="Arial" w:cs="Arial"/>
                <w:b/>
                <w:sz w:val="20"/>
                <w:szCs w:val="18"/>
                <w:lang w:val="en-US"/>
              </w:rPr>
            </w:pPr>
          </w:p>
          <w:p w14:paraId="47CB18E6" w14:textId="580A5787" w:rsidR="000472E5" w:rsidRDefault="000472E5" w:rsidP="000472E5">
            <w:pPr>
              <w:spacing w:after="0"/>
              <w:contextualSpacing/>
              <w:jc w:val="center"/>
              <w:rPr>
                <w:rFonts w:ascii="Arial" w:hAnsi="Arial" w:cs="Arial"/>
                <w:b/>
                <w:sz w:val="20"/>
                <w:szCs w:val="18"/>
                <w:lang w:val="en-US"/>
              </w:rPr>
            </w:pPr>
          </w:p>
          <w:p w14:paraId="1FCCB62E" w14:textId="0B75B7EA" w:rsidR="00DD018F" w:rsidRDefault="00DD018F" w:rsidP="000472E5">
            <w:pPr>
              <w:spacing w:after="0"/>
              <w:contextualSpacing/>
              <w:jc w:val="center"/>
              <w:rPr>
                <w:rFonts w:ascii="Arial" w:hAnsi="Arial" w:cs="Arial"/>
                <w:b/>
                <w:sz w:val="20"/>
                <w:szCs w:val="18"/>
                <w:lang w:val="en-US"/>
              </w:rPr>
            </w:pPr>
          </w:p>
          <w:p w14:paraId="3E1D3E23" w14:textId="77777777" w:rsidR="00DD018F" w:rsidRPr="00DD018F" w:rsidRDefault="00DD018F" w:rsidP="000472E5">
            <w:pPr>
              <w:spacing w:after="0"/>
              <w:contextualSpacing/>
              <w:jc w:val="center"/>
              <w:rPr>
                <w:rFonts w:ascii="Arial" w:hAnsi="Arial" w:cs="Arial"/>
                <w:b/>
                <w:sz w:val="20"/>
                <w:szCs w:val="18"/>
                <w:lang w:val="en-US"/>
              </w:rPr>
            </w:pPr>
          </w:p>
          <w:p w14:paraId="3AC5A551" w14:textId="77777777" w:rsidR="006F540E" w:rsidRPr="00DD018F" w:rsidRDefault="006F540E" w:rsidP="000472E5">
            <w:pPr>
              <w:spacing w:after="0"/>
              <w:contextualSpacing/>
              <w:jc w:val="center"/>
              <w:rPr>
                <w:rFonts w:ascii="Arial" w:hAnsi="Arial" w:cs="Arial"/>
                <w:b/>
                <w:sz w:val="20"/>
                <w:szCs w:val="18"/>
                <w:lang w:val="en-US"/>
              </w:rPr>
            </w:pPr>
          </w:p>
          <w:p w14:paraId="55895661" w14:textId="40401C3C" w:rsidR="00000CA4" w:rsidRPr="00DD018F" w:rsidRDefault="00DD018F" w:rsidP="00DD018F">
            <w:pPr>
              <w:spacing w:after="0"/>
              <w:ind w:right="317"/>
              <w:contextualSpacing/>
              <w:jc w:val="right"/>
              <w:rPr>
                <w:rFonts w:ascii="Arial" w:hAnsi="Arial" w:cs="Arial"/>
                <w:sz w:val="20"/>
                <w:szCs w:val="18"/>
                <w:lang w:val="en-US"/>
              </w:rPr>
            </w:pPr>
            <w:r w:rsidRPr="00DD018F">
              <w:rPr>
                <w:rFonts w:ascii="Arial" w:hAnsi="Arial" w:cs="Arial"/>
                <w:b/>
                <w:sz w:val="20"/>
                <w:szCs w:val="18"/>
                <w:lang w:val="en-US"/>
              </w:rPr>
              <w:t xml:space="preserve">                  </w:t>
            </w:r>
            <w:r w:rsidR="004C5DC2">
              <w:rPr>
                <w:rFonts w:ascii="Arial" w:hAnsi="Arial" w:cs="Arial"/>
                <w:sz w:val="20"/>
                <w:szCs w:val="18"/>
                <w:lang w:val="en-US"/>
              </w:rPr>
              <w:t>.........................................</w:t>
            </w:r>
            <w:r w:rsidRPr="00DD018F">
              <w:rPr>
                <w:rFonts w:ascii="Arial" w:hAnsi="Arial" w:cs="Arial"/>
                <w:sz w:val="20"/>
                <w:szCs w:val="18"/>
                <w:lang w:val="en-US"/>
              </w:rPr>
              <w:t xml:space="preserve">             </w:t>
            </w:r>
          </w:p>
          <w:p w14:paraId="62380102" w14:textId="24065EA7" w:rsidR="00DD018F" w:rsidRPr="00DD018F" w:rsidRDefault="00611298" w:rsidP="00611298">
            <w:pPr>
              <w:spacing w:after="0"/>
              <w:ind w:right="317"/>
              <w:contextualSpacing/>
              <w:jc w:val="center"/>
              <w:rPr>
                <w:rFonts w:ascii="Arial" w:hAnsi="Arial" w:cs="Arial"/>
                <w:sz w:val="20"/>
                <w:szCs w:val="18"/>
              </w:rPr>
            </w:pPr>
            <w:r>
              <w:rPr>
                <w:rFonts w:ascii="Arial" w:hAnsi="Arial" w:cs="Arial"/>
                <w:sz w:val="16"/>
                <w:szCs w:val="18"/>
              </w:rPr>
              <w:t xml:space="preserve">                                            </w:t>
            </w:r>
            <w:r w:rsidR="00DD018F" w:rsidRPr="00DD018F">
              <w:rPr>
                <w:rFonts w:ascii="Arial" w:hAnsi="Arial" w:cs="Arial"/>
                <w:sz w:val="16"/>
                <w:szCs w:val="18"/>
              </w:rPr>
              <w:t>Politechnika Częstochowska</w:t>
            </w:r>
            <w:r w:rsidR="006F540E" w:rsidRPr="00DD018F">
              <w:rPr>
                <w:rFonts w:ascii="Arial" w:hAnsi="Arial" w:cs="Arial"/>
                <w:sz w:val="20"/>
                <w:szCs w:val="18"/>
              </w:rPr>
              <w:t xml:space="preserve">       </w:t>
            </w:r>
          </w:p>
          <w:p w14:paraId="1A11EE87" w14:textId="77777777" w:rsidR="00DD018F" w:rsidRDefault="00DD018F" w:rsidP="00DD018F">
            <w:pPr>
              <w:spacing w:after="0"/>
              <w:contextualSpacing/>
              <w:jc w:val="right"/>
              <w:rPr>
                <w:rFonts w:ascii="Arial" w:hAnsi="Arial" w:cs="Arial"/>
                <w:b/>
                <w:sz w:val="20"/>
                <w:szCs w:val="18"/>
              </w:rPr>
            </w:pPr>
          </w:p>
          <w:p w14:paraId="24318614" w14:textId="77777777" w:rsidR="00DD018F" w:rsidRDefault="00DD018F" w:rsidP="00DD018F">
            <w:pPr>
              <w:spacing w:after="0"/>
              <w:contextualSpacing/>
              <w:jc w:val="right"/>
              <w:rPr>
                <w:rFonts w:ascii="Arial" w:hAnsi="Arial" w:cs="Arial"/>
                <w:b/>
                <w:sz w:val="20"/>
                <w:szCs w:val="18"/>
              </w:rPr>
            </w:pPr>
          </w:p>
          <w:p w14:paraId="3E01522E" w14:textId="77777777" w:rsidR="00DD018F" w:rsidRDefault="00DD018F" w:rsidP="00DD018F">
            <w:pPr>
              <w:spacing w:after="0"/>
              <w:contextualSpacing/>
              <w:jc w:val="right"/>
              <w:rPr>
                <w:rFonts w:ascii="Arial" w:hAnsi="Arial" w:cs="Arial"/>
                <w:b/>
                <w:sz w:val="20"/>
                <w:szCs w:val="18"/>
              </w:rPr>
            </w:pPr>
          </w:p>
          <w:p w14:paraId="328BA7D8" w14:textId="3E68DD9B" w:rsidR="00000CA4" w:rsidRPr="00DD018F" w:rsidRDefault="002E6952" w:rsidP="00DD018F">
            <w:pPr>
              <w:spacing w:after="0"/>
              <w:contextualSpacing/>
              <w:jc w:val="right"/>
              <w:rPr>
                <w:rFonts w:ascii="Arial" w:hAnsi="Arial" w:cs="Arial"/>
                <w:b/>
                <w:sz w:val="20"/>
                <w:szCs w:val="18"/>
              </w:rPr>
            </w:pPr>
            <w:r w:rsidRPr="00DD018F">
              <w:rPr>
                <w:rFonts w:ascii="Arial" w:hAnsi="Arial" w:cs="Arial"/>
                <w:b/>
                <w:sz w:val="20"/>
                <w:szCs w:val="18"/>
              </w:rPr>
              <w:t xml:space="preserve">                        </w:t>
            </w:r>
          </w:p>
        </w:tc>
        <w:tc>
          <w:tcPr>
            <w:tcW w:w="4531" w:type="dxa"/>
          </w:tcPr>
          <w:p w14:paraId="705C2526" w14:textId="77777777" w:rsidR="00000CA4" w:rsidRPr="00F427DA" w:rsidRDefault="00000CA4" w:rsidP="000472E5">
            <w:pPr>
              <w:spacing w:after="0"/>
              <w:contextualSpacing/>
              <w:rPr>
                <w:rFonts w:ascii="Arial" w:hAnsi="Arial" w:cs="Arial"/>
                <w:b/>
                <w:sz w:val="20"/>
                <w:szCs w:val="18"/>
              </w:rPr>
            </w:pPr>
          </w:p>
          <w:p w14:paraId="12A5CD33" w14:textId="77777777" w:rsidR="00DD018F" w:rsidRPr="00F427DA" w:rsidRDefault="00DD018F" w:rsidP="000472E5">
            <w:pPr>
              <w:spacing w:after="0"/>
              <w:contextualSpacing/>
              <w:rPr>
                <w:rFonts w:ascii="Arial" w:hAnsi="Arial" w:cs="Arial"/>
                <w:b/>
                <w:sz w:val="20"/>
                <w:szCs w:val="18"/>
              </w:rPr>
            </w:pPr>
          </w:p>
          <w:p w14:paraId="5804472F" w14:textId="02E58C0D" w:rsidR="00DD018F" w:rsidRPr="00F427DA" w:rsidRDefault="00DD018F" w:rsidP="000472E5">
            <w:pPr>
              <w:spacing w:after="0"/>
              <w:contextualSpacing/>
              <w:rPr>
                <w:rFonts w:ascii="Arial" w:hAnsi="Arial" w:cs="Arial"/>
                <w:b/>
                <w:sz w:val="20"/>
                <w:szCs w:val="18"/>
              </w:rPr>
            </w:pPr>
          </w:p>
          <w:p w14:paraId="3B3A7F34" w14:textId="4E2EB560" w:rsidR="00DD018F" w:rsidRPr="00F427DA" w:rsidRDefault="00DD018F" w:rsidP="000472E5">
            <w:pPr>
              <w:spacing w:after="0"/>
              <w:contextualSpacing/>
              <w:rPr>
                <w:rFonts w:ascii="Arial" w:hAnsi="Arial" w:cs="Arial"/>
                <w:b/>
                <w:sz w:val="20"/>
                <w:szCs w:val="18"/>
              </w:rPr>
            </w:pPr>
          </w:p>
          <w:p w14:paraId="70F0F94A" w14:textId="77777777" w:rsidR="00DD018F" w:rsidRPr="00F427DA" w:rsidRDefault="00DD018F" w:rsidP="000472E5">
            <w:pPr>
              <w:spacing w:after="0"/>
              <w:contextualSpacing/>
              <w:rPr>
                <w:rFonts w:ascii="Arial" w:hAnsi="Arial" w:cs="Arial"/>
                <w:b/>
                <w:sz w:val="20"/>
                <w:szCs w:val="18"/>
              </w:rPr>
            </w:pPr>
          </w:p>
          <w:p w14:paraId="21255FE6" w14:textId="77777777" w:rsidR="00DD018F" w:rsidRPr="00F427DA" w:rsidRDefault="00DD018F" w:rsidP="000472E5">
            <w:pPr>
              <w:spacing w:after="0"/>
              <w:contextualSpacing/>
              <w:rPr>
                <w:rFonts w:ascii="Arial" w:hAnsi="Arial" w:cs="Arial"/>
                <w:b/>
                <w:sz w:val="20"/>
                <w:szCs w:val="18"/>
              </w:rPr>
            </w:pPr>
          </w:p>
          <w:p w14:paraId="31DCC03D" w14:textId="1D214C63" w:rsidR="00DD018F" w:rsidRPr="00F427DA" w:rsidRDefault="00DD018F" w:rsidP="00DD018F">
            <w:pPr>
              <w:spacing w:after="0"/>
              <w:contextualSpacing/>
              <w:rPr>
                <w:rFonts w:ascii="Arial" w:hAnsi="Arial" w:cs="Arial"/>
                <w:sz w:val="20"/>
                <w:szCs w:val="18"/>
              </w:rPr>
            </w:pPr>
            <w:r w:rsidRPr="00F427DA">
              <w:rPr>
                <w:rFonts w:ascii="Arial" w:hAnsi="Arial" w:cs="Arial"/>
                <w:sz w:val="20"/>
                <w:szCs w:val="18"/>
              </w:rPr>
              <w:t xml:space="preserve">     </w:t>
            </w:r>
            <w:r w:rsidR="002C7F5F" w:rsidRPr="002C7F5F">
              <w:rPr>
                <w:rFonts w:ascii="Arial" w:hAnsi="Arial" w:cs="Arial"/>
                <w:sz w:val="20"/>
                <w:szCs w:val="18"/>
              </w:rPr>
              <w:t>.........................................</w:t>
            </w:r>
          </w:p>
          <w:p w14:paraId="13AE53EE" w14:textId="63E50404" w:rsidR="00DD018F" w:rsidRPr="00F427DA" w:rsidRDefault="00DD018F" w:rsidP="001A3BE8">
            <w:pPr>
              <w:spacing w:after="0"/>
              <w:contextualSpacing/>
              <w:rPr>
                <w:rFonts w:ascii="Arial" w:hAnsi="Arial" w:cs="Arial"/>
                <w:sz w:val="20"/>
                <w:szCs w:val="18"/>
              </w:rPr>
            </w:pPr>
            <w:r w:rsidRPr="00F427DA">
              <w:rPr>
                <w:rFonts w:ascii="Arial" w:hAnsi="Arial"/>
                <w:sz w:val="16"/>
              </w:rPr>
              <w:t xml:space="preserve">         </w:t>
            </w:r>
          </w:p>
        </w:tc>
      </w:tr>
    </w:tbl>
    <w:p w14:paraId="65D3C8CC" w14:textId="77777777" w:rsidR="00564E23" w:rsidRPr="006E5CEE" w:rsidRDefault="00D92176" w:rsidP="000472E5">
      <w:pPr>
        <w:spacing w:after="0"/>
        <w:contextualSpacing/>
        <w:rPr>
          <w:rFonts w:ascii="Arial" w:hAnsi="Arial" w:cs="Arial"/>
        </w:rPr>
      </w:pPr>
    </w:p>
    <w:sectPr w:rsidR="00564E23" w:rsidRPr="006E5CEE" w:rsidSect="000472E5">
      <w:headerReference w:type="even" r:id="rId9"/>
      <w:headerReference w:type="default" r:id="rId10"/>
      <w:footerReference w:type="even" r:id="rId11"/>
      <w:footerReference w:type="default" r:id="rId12"/>
      <w:headerReference w:type="first" r:id="rId13"/>
      <w:footerReference w:type="first" r:id="rId14"/>
      <w:pgSz w:w="11906" w:h="16838"/>
      <w:pgMar w:top="1702"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299A2" w14:textId="77777777" w:rsidR="00C741A9" w:rsidRDefault="00C741A9" w:rsidP="006E5CEE">
      <w:pPr>
        <w:spacing w:after="0" w:line="240" w:lineRule="auto"/>
      </w:pPr>
      <w:r>
        <w:separator/>
      </w:r>
    </w:p>
  </w:endnote>
  <w:endnote w:type="continuationSeparator" w:id="0">
    <w:p w14:paraId="55D588C4" w14:textId="77777777" w:rsidR="00C741A9" w:rsidRDefault="00C741A9" w:rsidP="006E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B5B6" w14:textId="77777777" w:rsidR="00DA5975" w:rsidRDefault="00DA597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6E4F" w14:textId="77777777" w:rsidR="00DA5975" w:rsidRDefault="00DA597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160C" w14:textId="77777777" w:rsidR="00DA5975" w:rsidRDefault="00DA597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2A3E" w14:textId="77777777" w:rsidR="00C741A9" w:rsidRDefault="00C741A9" w:rsidP="006E5CEE">
      <w:pPr>
        <w:spacing w:after="0" w:line="240" w:lineRule="auto"/>
      </w:pPr>
      <w:r>
        <w:separator/>
      </w:r>
    </w:p>
  </w:footnote>
  <w:footnote w:type="continuationSeparator" w:id="0">
    <w:p w14:paraId="59F19450" w14:textId="77777777" w:rsidR="00C741A9" w:rsidRDefault="00C741A9" w:rsidP="006E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6E56" w14:textId="77777777" w:rsidR="00DA5975" w:rsidRDefault="00DA597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F45B" w14:textId="0D34C598" w:rsidR="006E5CEE" w:rsidRDefault="00F65C94" w:rsidP="00F65C94">
    <w:pPr>
      <w:pStyle w:val="Nagwek"/>
      <w:tabs>
        <w:tab w:val="left" w:pos="1000"/>
        <w:tab w:val="right" w:pos="4804"/>
      </w:tabs>
    </w:pPr>
    <w:r>
      <w:tab/>
    </w:r>
    <w:r>
      <w:tab/>
    </w:r>
    <w:r>
      <w:tab/>
    </w:r>
    <w:r w:rsidR="006E5CEE">
      <w:rPr>
        <w:noProof/>
        <w:lang w:eastAsia="pl-PL"/>
      </w:rPr>
      <w:drawing>
        <wp:anchor distT="0" distB="0" distL="114300" distR="114300" simplePos="0" relativeHeight="251659264" behindDoc="0" locked="0" layoutInCell="1" allowOverlap="1" wp14:anchorId="69F6809F" wp14:editId="537FBFAA">
          <wp:simplePos x="0" y="0"/>
          <wp:positionH relativeFrom="column">
            <wp:posOffset>24130</wp:posOffset>
          </wp:positionH>
          <wp:positionV relativeFrom="paragraph">
            <wp:posOffset>-135890</wp:posOffset>
          </wp:positionV>
          <wp:extent cx="1607185" cy="638175"/>
          <wp:effectExtent l="0" t="0" r="0"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CEE">
      <w:rPr>
        <w:noProof/>
        <w:lang w:eastAsia="pl-PL"/>
      </w:rPr>
      <w:drawing>
        <wp:anchor distT="0" distB="0" distL="114300" distR="114300" simplePos="0" relativeHeight="251658240" behindDoc="0" locked="0" layoutInCell="1" allowOverlap="1" wp14:anchorId="1B1D4DB1" wp14:editId="6E98F66E">
          <wp:simplePos x="0" y="0"/>
          <wp:positionH relativeFrom="column">
            <wp:posOffset>1662430</wp:posOffset>
          </wp:positionH>
          <wp:positionV relativeFrom="paragraph">
            <wp:posOffset>17145</wp:posOffset>
          </wp:positionV>
          <wp:extent cx="923925" cy="325120"/>
          <wp:effectExtent l="0" t="0" r="9525"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325120"/>
                  </a:xfrm>
                  <a:prstGeom prst="rect">
                    <a:avLst/>
                  </a:prstGeom>
                  <a:noFill/>
                </pic:spPr>
              </pic:pic>
            </a:graphicData>
          </a:graphic>
          <wp14:sizeRelH relativeFrom="page">
            <wp14:pctWidth>0</wp14:pctWidth>
          </wp14:sizeRelH>
          <wp14:sizeRelV relativeFrom="page">
            <wp14:pctHeight>0</wp14:pctHeight>
          </wp14:sizeRelV>
        </wp:anchor>
      </w:drawing>
    </w:r>
    <w:r w:rsidR="000472E5" w:rsidRPr="000472E5">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DD61" w14:textId="77777777" w:rsidR="00DA5975" w:rsidRDefault="00DA597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10B4"/>
    <w:multiLevelType w:val="hybridMultilevel"/>
    <w:tmpl w:val="F212676C"/>
    <w:lvl w:ilvl="0" w:tplc="C1E274C0">
      <w:start w:val="1"/>
      <w:numFmt w:val="decimal"/>
      <w:lvlText w:val="%1."/>
      <w:lvlJc w:val="left"/>
      <w:pPr>
        <w:ind w:left="644" w:hanging="360"/>
      </w:pPr>
      <w:rPr>
        <w:rFonts w:hint="default"/>
        <w:b w:val="0"/>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1" w15:restartNumberingAfterBreak="0">
    <w:nsid w:val="20A339AE"/>
    <w:multiLevelType w:val="hybridMultilevel"/>
    <w:tmpl w:val="F76EE216"/>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 w15:restartNumberingAfterBreak="0">
    <w:nsid w:val="397740E8"/>
    <w:multiLevelType w:val="hybridMultilevel"/>
    <w:tmpl w:val="F212676C"/>
    <w:lvl w:ilvl="0" w:tplc="C1E274C0">
      <w:start w:val="1"/>
      <w:numFmt w:val="decimal"/>
      <w:lvlText w:val="%1."/>
      <w:lvlJc w:val="left"/>
      <w:pPr>
        <w:ind w:left="644" w:hanging="360"/>
      </w:pPr>
      <w:rPr>
        <w:rFonts w:hint="default"/>
        <w:b w:val="0"/>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3" w15:restartNumberingAfterBreak="0">
    <w:nsid w:val="39D727C2"/>
    <w:multiLevelType w:val="hybridMultilevel"/>
    <w:tmpl w:val="F76EE216"/>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15:restartNumberingAfterBreak="0">
    <w:nsid w:val="45B85720"/>
    <w:multiLevelType w:val="hybridMultilevel"/>
    <w:tmpl w:val="F212676C"/>
    <w:lvl w:ilvl="0" w:tplc="C1E274C0">
      <w:start w:val="1"/>
      <w:numFmt w:val="decimal"/>
      <w:lvlText w:val="%1."/>
      <w:lvlJc w:val="left"/>
      <w:pPr>
        <w:ind w:left="644" w:hanging="360"/>
      </w:pPr>
      <w:rPr>
        <w:rFonts w:hint="default"/>
        <w:b w:val="0"/>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5" w15:restartNumberingAfterBreak="0">
    <w:nsid w:val="716A3E72"/>
    <w:multiLevelType w:val="hybridMultilevel"/>
    <w:tmpl w:val="FA6CB374"/>
    <w:lvl w:ilvl="0" w:tplc="99ACFE6C">
      <w:start w:val="1"/>
      <w:numFmt w:val="lowerLetter"/>
      <w:lvlText w:val="%1)"/>
      <w:lvlJc w:val="left"/>
      <w:pPr>
        <w:ind w:left="765" w:hanging="48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16"/>
    <w:rsid w:val="00000CA4"/>
    <w:rsid w:val="00013252"/>
    <w:rsid w:val="000472E5"/>
    <w:rsid w:val="0007433E"/>
    <w:rsid w:val="000E663A"/>
    <w:rsid w:val="0012381E"/>
    <w:rsid w:val="00177B59"/>
    <w:rsid w:val="001838F8"/>
    <w:rsid w:val="001A3BE8"/>
    <w:rsid w:val="001A53EC"/>
    <w:rsid w:val="001E6720"/>
    <w:rsid w:val="00201187"/>
    <w:rsid w:val="002038A8"/>
    <w:rsid w:val="00242CBB"/>
    <w:rsid w:val="00267EC3"/>
    <w:rsid w:val="00294100"/>
    <w:rsid w:val="002A7D23"/>
    <w:rsid w:val="002C7F5F"/>
    <w:rsid w:val="002E6952"/>
    <w:rsid w:val="002E7C71"/>
    <w:rsid w:val="003340E8"/>
    <w:rsid w:val="003A7C5C"/>
    <w:rsid w:val="003B0B9E"/>
    <w:rsid w:val="003B3E16"/>
    <w:rsid w:val="00401C5A"/>
    <w:rsid w:val="004354C7"/>
    <w:rsid w:val="00470201"/>
    <w:rsid w:val="00477B3E"/>
    <w:rsid w:val="004875A2"/>
    <w:rsid w:val="004C55B3"/>
    <w:rsid w:val="004C5DC2"/>
    <w:rsid w:val="004E5DC6"/>
    <w:rsid w:val="004E6F77"/>
    <w:rsid w:val="004F605E"/>
    <w:rsid w:val="00521E40"/>
    <w:rsid w:val="00565816"/>
    <w:rsid w:val="00583E1B"/>
    <w:rsid w:val="005C7D88"/>
    <w:rsid w:val="00611298"/>
    <w:rsid w:val="00611F0F"/>
    <w:rsid w:val="006B0B94"/>
    <w:rsid w:val="006E5CEE"/>
    <w:rsid w:val="006F4744"/>
    <w:rsid w:val="006F540E"/>
    <w:rsid w:val="00754FCF"/>
    <w:rsid w:val="00783C21"/>
    <w:rsid w:val="00785D18"/>
    <w:rsid w:val="007C1C9E"/>
    <w:rsid w:val="00834F4A"/>
    <w:rsid w:val="00852143"/>
    <w:rsid w:val="00892703"/>
    <w:rsid w:val="00896A7D"/>
    <w:rsid w:val="008C6F10"/>
    <w:rsid w:val="008E5EDC"/>
    <w:rsid w:val="00921B51"/>
    <w:rsid w:val="00926870"/>
    <w:rsid w:val="00932160"/>
    <w:rsid w:val="00946BBE"/>
    <w:rsid w:val="00951E21"/>
    <w:rsid w:val="0097651D"/>
    <w:rsid w:val="009925EA"/>
    <w:rsid w:val="00993340"/>
    <w:rsid w:val="009959CE"/>
    <w:rsid w:val="009C6B63"/>
    <w:rsid w:val="00A700C7"/>
    <w:rsid w:val="00B42749"/>
    <w:rsid w:val="00B45F4B"/>
    <w:rsid w:val="00B46B34"/>
    <w:rsid w:val="00BB537B"/>
    <w:rsid w:val="00BD5634"/>
    <w:rsid w:val="00C025DE"/>
    <w:rsid w:val="00C741A9"/>
    <w:rsid w:val="00CB71D6"/>
    <w:rsid w:val="00CE2968"/>
    <w:rsid w:val="00D00570"/>
    <w:rsid w:val="00D022AD"/>
    <w:rsid w:val="00D34870"/>
    <w:rsid w:val="00D40DCF"/>
    <w:rsid w:val="00D44EC7"/>
    <w:rsid w:val="00D57508"/>
    <w:rsid w:val="00D92176"/>
    <w:rsid w:val="00DA5975"/>
    <w:rsid w:val="00DD018F"/>
    <w:rsid w:val="00E523E5"/>
    <w:rsid w:val="00E67E97"/>
    <w:rsid w:val="00EC6FE3"/>
    <w:rsid w:val="00F253B8"/>
    <w:rsid w:val="00F427DA"/>
    <w:rsid w:val="00F65C94"/>
    <w:rsid w:val="00FB4423"/>
    <w:rsid w:val="00FB50F8"/>
    <w:rsid w:val="00FD1E7D"/>
    <w:rsid w:val="00FE2DCB"/>
    <w:rsid w:val="00FF1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1ABDA"/>
  <w15:docId w15:val="{7331D321-402F-412A-93A3-E612EE5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E16"/>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3B3E16"/>
    <w:pPr>
      <w:keepNext/>
      <w:keepLines/>
      <w:spacing w:before="480" w:after="0"/>
      <w:jc w:val="center"/>
      <w:outlineLvl w:val="0"/>
    </w:pPr>
    <w:rPr>
      <w:rFonts w:ascii="Times New Roman" w:eastAsiaTheme="majorEastAsia" w:hAnsi="Times New Roman" w:cstheme="majorBidi"/>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B3E16"/>
    <w:rPr>
      <w:rFonts w:ascii="Times New Roman" w:eastAsiaTheme="majorEastAsia" w:hAnsi="Times New Roman" w:cstheme="majorBidi"/>
      <w:b/>
      <w:bCs/>
      <w:sz w:val="18"/>
      <w:szCs w:val="28"/>
    </w:rPr>
  </w:style>
  <w:style w:type="paragraph" w:styleId="Akapitzlist">
    <w:name w:val="List Paragraph"/>
    <w:basedOn w:val="Normalny"/>
    <w:uiPriority w:val="34"/>
    <w:qFormat/>
    <w:rsid w:val="00F253B8"/>
    <w:pPr>
      <w:ind w:left="720"/>
      <w:contextualSpacing/>
    </w:pPr>
  </w:style>
  <w:style w:type="paragraph" w:styleId="Tekstdymka">
    <w:name w:val="Balloon Text"/>
    <w:basedOn w:val="Normalny"/>
    <w:link w:val="TekstdymkaZnak"/>
    <w:uiPriority w:val="99"/>
    <w:semiHidden/>
    <w:unhideWhenUsed/>
    <w:rsid w:val="006B0B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B94"/>
    <w:rPr>
      <w:rFonts w:ascii="Segoe UI" w:eastAsia="Calibri" w:hAnsi="Segoe UI" w:cs="Segoe UI"/>
      <w:sz w:val="18"/>
      <w:szCs w:val="18"/>
    </w:rPr>
  </w:style>
  <w:style w:type="paragraph" w:customStyle="1" w:styleId="Default">
    <w:name w:val="Default"/>
    <w:rsid w:val="00242CBB"/>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basedOn w:val="Domylnaczcionkaakapitu"/>
    <w:uiPriority w:val="99"/>
    <w:semiHidden/>
    <w:unhideWhenUsed/>
    <w:rsid w:val="00294100"/>
    <w:rPr>
      <w:color w:val="0000FF"/>
      <w:u w:val="single"/>
    </w:rPr>
  </w:style>
  <w:style w:type="paragraph" w:styleId="Nagwek">
    <w:name w:val="header"/>
    <w:basedOn w:val="Normalny"/>
    <w:link w:val="NagwekZnak"/>
    <w:uiPriority w:val="99"/>
    <w:unhideWhenUsed/>
    <w:rsid w:val="006E5C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CEE"/>
    <w:rPr>
      <w:rFonts w:ascii="Calibri" w:eastAsia="Calibri" w:hAnsi="Calibri" w:cs="Times New Roman"/>
    </w:rPr>
  </w:style>
  <w:style w:type="paragraph" w:styleId="Stopka">
    <w:name w:val="footer"/>
    <w:basedOn w:val="Normalny"/>
    <w:link w:val="StopkaZnak"/>
    <w:uiPriority w:val="99"/>
    <w:unhideWhenUsed/>
    <w:rsid w:val="006E5C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C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11287">
      <w:bodyDiv w:val="1"/>
      <w:marLeft w:val="0"/>
      <w:marRight w:val="0"/>
      <w:marTop w:val="0"/>
      <w:marBottom w:val="0"/>
      <w:divBdr>
        <w:top w:val="none" w:sz="0" w:space="0" w:color="auto"/>
        <w:left w:val="none" w:sz="0" w:space="0" w:color="auto"/>
        <w:bottom w:val="none" w:sz="0" w:space="0" w:color="auto"/>
        <w:right w:val="none" w:sz="0" w:space="0" w:color="auto"/>
      </w:divBdr>
      <w:divsChild>
        <w:div w:id="185206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8855A3DE0A0C45A53088733C648DCF" ma:contentTypeVersion="14" ma:contentTypeDescription="Utwórz nowy dokument." ma:contentTypeScope="" ma:versionID="31ef63f349c5e2a5017e630013cea370">
  <xsd:schema xmlns:xsd="http://www.w3.org/2001/XMLSchema" xmlns:xs="http://www.w3.org/2001/XMLSchema" xmlns:p="http://schemas.microsoft.com/office/2006/metadata/properties" xmlns:ns2="36114037-65d8-4470-83a8-eeccda26432c" xmlns:ns3="a1b404bc-4434-4526-90a5-6f53e7453495" targetNamespace="http://schemas.microsoft.com/office/2006/metadata/properties" ma:root="true" ma:fieldsID="ec0d7bd182be48a22e1bd98776ec806a" ns2:_="" ns3:_="">
    <xsd:import namespace="36114037-65d8-4470-83a8-eeccda26432c"/>
    <xsd:import namespace="a1b404bc-4434-4526-90a5-6f53e74534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4037-65d8-4470-83a8-eeccda26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404bc-4434-4526-90a5-6f53e745349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668df1d3-8d77-45a9-ab8b-c8ff07896cb2}" ma:internalName="TaxCatchAll" ma:showField="CatchAllData" ma:web="a1b404bc-4434-4526-90a5-6f53e7453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DE47D-55EF-4257-B807-31672504E242}">
  <ds:schemaRefs>
    <ds:schemaRef ds:uri="http://schemas.microsoft.com/sharepoint/v3/contenttype/forms"/>
  </ds:schemaRefs>
</ds:datastoreItem>
</file>

<file path=customXml/itemProps2.xml><?xml version="1.0" encoding="utf-8"?>
<ds:datastoreItem xmlns:ds="http://schemas.openxmlformats.org/officeDocument/2006/customXml" ds:itemID="{FD478FB8-B6CD-451A-8AB9-0DA18E43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4037-65d8-4470-83a8-eeccda26432c"/>
    <ds:schemaRef ds:uri="a1b404bc-4434-4526-90a5-6f53e7453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1436</Words>
  <Characters>8619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NIUW</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Szpyrka</dc:creator>
  <cp:lastModifiedBy>Admin</cp:lastModifiedBy>
  <cp:revision>27</cp:revision>
  <cp:lastPrinted>2020-01-21T09:54:00Z</cp:lastPrinted>
  <dcterms:created xsi:type="dcterms:W3CDTF">2023-09-22T10:25:00Z</dcterms:created>
  <dcterms:modified xsi:type="dcterms:W3CDTF">2023-09-22T11:26:00Z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e21b33d69eb45bbe7efa4265932fd95468b5042b456dabc67863a10372c8335c</vt:lpwstr>
  </property>
</Properties>
</file>